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C6D11" w14:textId="77777777" w:rsidR="00853DC5" w:rsidRDefault="00853DC5" w:rsidP="00853DC5">
      <w:pPr>
        <w:jc w:val="center"/>
        <w:rPr>
          <w:b/>
          <w:bCs/>
          <w:sz w:val="52"/>
          <w:szCs w:val="52"/>
        </w:rPr>
      </w:pPr>
    </w:p>
    <w:p w14:paraId="7FD99E1A" w14:textId="77777777" w:rsidR="00853DC5" w:rsidRDefault="00853DC5" w:rsidP="00853DC5">
      <w:pPr>
        <w:jc w:val="center"/>
        <w:rPr>
          <w:b/>
          <w:bCs/>
          <w:sz w:val="52"/>
          <w:szCs w:val="52"/>
        </w:rPr>
      </w:pPr>
    </w:p>
    <w:p w14:paraId="5EE11B9A" w14:textId="77777777" w:rsidR="00853DC5" w:rsidRDefault="00853DC5" w:rsidP="00853DC5">
      <w:pPr>
        <w:jc w:val="center"/>
        <w:rPr>
          <w:b/>
          <w:bCs/>
          <w:sz w:val="52"/>
          <w:szCs w:val="52"/>
        </w:rPr>
      </w:pPr>
    </w:p>
    <w:p w14:paraId="2160D934" w14:textId="77777777" w:rsidR="00853DC5" w:rsidRDefault="00853DC5" w:rsidP="00853DC5">
      <w:pPr>
        <w:jc w:val="center"/>
        <w:rPr>
          <w:b/>
          <w:bCs/>
          <w:sz w:val="52"/>
          <w:szCs w:val="52"/>
        </w:rPr>
      </w:pPr>
    </w:p>
    <w:p w14:paraId="190448E0" w14:textId="77777777" w:rsidR="00853DC5" w:rsidRDefault="00853DC5" w:rsidP="00853DC5">
      <w:pPr>
        <w:jc w:val="center"/>
        <w:rPr>
          <w:b/>
          <w:bCs/>
          <w:sz w:val="52"/>
          <w:szCs w:val="52"/>
        </w:rPr>
      </w:pPr>
    </w:p>
    <w:p w14:paraId="192C726B" w14:textId="1B7956D1" w:rsidR="00C96233" w:rsidRPr="00853DC5" w:rsidRDefault="00C96233" w:rsidP="00853DC5">
      <w:pPr>
        <w:jc w:val="center"/>
        <w:rPr>
          <w:b/>
          <w:bCs/>
          <w:sz w:val="52"/>
          <w:szCs w:val="52"/>
        </w:rPr>
      </w:pPr>
      <w:r w:rsidRPr="00853DC5">
        <w:rPr>
          <w:b/>
          <w:bCs/>
          <w:sz w:val="52"/>
          <w:szCs w:val="52"/>
        </w:rPr>
        <w:t>The Importance of Diet and Exercise in Law Enforcement</w:t>
      </w:r>
    </w:p>
    <w:p w14:paraId="592E34CF" w14:textId="77777777" w:rsidR="00C96233" w:rsidRPr="00C96233" w:rsidRDefault="00C96233" w:rsidP="00C96233"/>
    <w:p w14:paraId="58C6442C" w14:textId="77777777" w:rsidR="00853DC5" w:rsidRDefault="00853DC5" w:rsidP="00C96233">
      <w:pPr>
        <w:rPr>
          <w:b/>
          <w:bCs/>
        </w:rPr>
      </w:pPr>
    </w:p>
    <w:p w14:paraId="24211E7B" w14:textId="77777777" w:rsidR="00853DC5" w:rsidRDefault="00853DC5" w:rsidP="00C96233">
      <w:pPr>
        <w:rPr>
          <w:b/>
          <w:bCs/>
        </w:rPr>
      </w:pPr>
    </w:p>
    <w:p w14:paraId="4B2CB52F" w14:textId="77777777" w:rsidR="00853DC5" w:rsidRDefault="00853DC5" w:rsidP="00C96233">
      <w:pPr>
        <w:rPr>
          <w:b/>
          <w:bCs/>
        </w:rPr>
      </w:pPr>
    </w:p>
    <w:p w14:paraId="75C3AD49" w14:textId="77777777" w:rsidR="00853DC5" w:rsidRDefault="00853DC5" w:rsidP="00C96233">
      <w:pPr>
        <w:rPr>
          <w:b/>
          <w:bCs/>
        </w:rPr>
      </w:pPr>
    </w:p>
    <w:p w14:paraId="7C924118" w14:textId="77777777" w:rsidR="00853DC5" w:rsidRDefault="00853DC5" w:rsidP="00C96233">
      <w:pPr>
        <w:rPr>
          <w:b/>
          <w:bCs/>
        </w:rPr>
      </w:pPr>
    </w:p>
    <w:p w14:paraId="2E8DF100" w14:textId="77777777" w:rsidR="00853DC5" w:rsidRDefault="00853DC5" w:rsidP="00C96233">
      <w:pPr>
        <w:rPr>
          <w:b/>
          <w:bCs/>
        </w:rPr>
      </w:pPr>
    </w:p>
    <w:p w14:paraId="7C1FD249" w14:textId="77777777" w:rsidR="00853DC5" w:rsidRDefault="00853DC5" w:rsidP="00C96233">
      <w:pPr>
        <w:rPr>
          <w:b/>
          <w:bCs/>
        </w:rPr>
      </w:pPr>
    </w:p>
    <w:p w14:paraId="218EFC3C" w14:textId="77777777" w:rsidR="00853DC5" w:rsidRDefault="00853DC5" w:rsidP="00C96233">
      <w:pPr>
        <w:rPr>
          <w:b/>
          <w:bCs/>
        </w:rPr>
      </w:pPr>
    </w:p>
    <w:p w14:paraId="1A295A1A" w14:textId="77777777" w:rsidR="00853DC5" w:rsidRDefault="00853DC5" w:rsidP="00C96233">
      <w:pPr>
        <w:rPr>
          <w:b/>
          <w:bCs/>
        </w:rPr>
      </w:pPr>
    </w:p>
    <w:p w14:paraId="1F12CD03" w14:textId="77777777" w:rsidR="00853DC5" w:rsidRDefault="00853DC5" w:rsidP="00C96233">
      <w:pPr>
        <w:rPr>
          <w:b/>
          <w:bCs/>
        </w:rPr>
      </w:pPr>
    </w:p>
    <w:p w14:paraId="1E97B91B" w14:textId="77777777" w:rsidR="00853DC5" w:rsidRDefault="00853DC5" w:rsidP="00C96233">
      <w:pPr>
        <w:rPr>
          <w:b/>
          <w:bCs/>
        </w:rPr>
      </w:pPr>
    </w:p>
    <w:p w14:paraId="7F2D844E" w14:textId="77777777" w:rsidR="00853DC5" w:rsidRDefault="00853DC5" w:rsidP="00C96233">
      <w:pPr>
        <w:rPr>
          <w:b/>
          <w:bCs/>
        </w:rPr>
      </w:pPr>
    </w:p>
    <w:p w14:paraId="0D841E3B" w14:textId="77777777" w:rsidR="00853DC5" w:rsidRDefault="00853DC5" w:rsidP="00C96233">
      <w:pPr>
        <w:rPr>
          <w:b/>
          <w:bCs/>
        </w:rPr>
      </w:pPr>
    </w:p>
    <w:p w14:paraId="2C049BF7" w14:textId="77777777" w:rsidR="00853DC5" w:rsidRDefault="00853DC5" w:rsidP="00C96233">
      <w:pPr>
        <w:rPr>
          <w:b/>
          <w:bCs/>
        </w:rPr>
      </w:pPr>
    </w:p>
    <w:p w14:paraId="7E068F9D" w14:textId="77777777" w:rsidR="00853DC5" w:rsidRDefault="00853DC5" w:rsidP="00C96233">
      <w:pPr>
        <w:rPr>
          <w:b/>
          <w:bCs/>
        </w:rPr>
      </w:pPr>
    </w:p>
    <w:p w14:paraId="5D9FF92E" w14:textId="77777777" w:rsidR="00853DC5" w:rsidRDefault="00853DC5" w:rsidP="00C96233">
      <w:pPr>
        <w:rPr>
          <w:b/>
          <w:bCs/>
        </w:rPr>
      </w:pPr>
    </w:p>
    <w:p w14:paraId="479D6F9B" w14:textId="77777777" w:rsidR="00853DC5" w:rsidRDefault="00853DC5" w:rsidP="00C96233">
      <w:pPr>
        <w:rPr>
          <w:b/>
          <w:bCs/>
        </w:rPr>
      </w:pPr>
    </w:p>
    <w:p w14:paraId="17E8D7A9" w14:textId="77777777" w:rsidR="00853DC5" w:rsidRDefault="00853DC5" w:rsidP="00C96233">
      <w:pPr>
        <w:rPr>
          <w:b/>
          <w:bCs/>
        </w:rPr>
      </w:pPr>
    </w:p>
    <w:p w14:paraId="35FA90D1" w14:textId="77777777" w:rsidR="00853DC5" w:rsidRDefault="00853DC5" w:rsidP="00C96233">
      <w:pPr>
        <w:rPr>
          <w:b/>
          <w:bCs/>
        </w:rPr>
      </w:pPr>
    </w:p>
    <w:p w14:paraId="56E21D07" w14:textId="77777777" w:rsidR="00853DC5" w:rsidRDefault="00853DC5" w:rsidP="00C96233">
      <w:pPr>
        <w:rPr>
          <w:b/>
          <w:bCs/>
        </w:rPr>
      </w:pPr>
    </w:p>
    <w:p w14:paraId="4CD5AAE3" w14:textId="77777777" w:rsidR="00853DC5" w:rsidRDefault="00853DC5" w:rsidP="00C96233">
      <w:pPr>
        <w:rPr>
          <w:b/>
          <w:bCs/>
        </w:rPr>
      </w:pPr>
    </w:p>
    <w:p w14:paraId="5BDE3966" w14:textId="77777777" w:rsidR="00853DC5" w:rsidRDefault="00853DC5" w:rsidP="00C96233">
      <w:pPr>
        <w:rPr>
          <w:b/>
          <w:bCs/>
        </w:rPr>
      </w:pPr>
    </w:p>
    <w:p w14:paraId="5B7EACCA" w14:textId="77777777" w:rsidR="00853DC5" w:rsidRDefault="00853DC5" w:rsidP="00C96233">
      <w:pPr>
        <w:rPr>
          <w:b/>
          <w:bCs/>
        </w:rPr>
      </w:pPr>
    </w:p>
    <w:p w14:paraId="14767595" w14:textId="77777777" w:rsidR="00853DC5" w:rsidRDefault="00853DC5" w:rsidP="00C96233">
      <w:pPr>
        <w:rPr>
          <w:b/>
          <w:bCs/>
        </w:rPr>
      </w:pPr>
    </w:p>
    <w:p w14:paraId="7C052010" w14:textId="77777777" w:rsidR="00853DC5" w:rsidRDefault="00853DC5" w:rsidP="00C96233">
      <w:pPr>
        <w:rPr>
          <w:b/>
          <w:bCs/>
        </w:rPr>
      </w:pPr>
    </w:p>
    <w:p w14:paraId="3E3F3DEE" w14:textId="77777777" w:rsidR="00853DC5" w:rsidRDefault="00853DC5" w:rsidP="00C96233">
      <w:pPr>
        <w:rPr>
          <w:b/>
          <w:bCs/>
        </w:rPr>
      </w:pPr>
    </w:p>
    <w:p w14:paraId="4028C9DB" w14:textId="77777777" w:rsidR="00853DC5" w:rsidRDefault="00853DC5" w:rsidP="00C96233">
      <w:pPr>
        <w:rPr>
          <w:b/>
          <w:bCs/>
        </w:rPr>
      </w:pPr>
    </w:p>
    <w:p w14:paraId="333B64DA" w14:textId="77777777" w:rsidR="00853DC5" w:rsidRDefault="00853DC5" w:rsidP="00C96233">
      <w:pPr>
        <w:rPr>
          <w:b/>
          <w:bCs/>
        </w:rPr>
      </w:pPr>
    </w:p>
    <w:p w14:paraId="68FF14A2" w14:textId="77777777" w:rsidR="00853DC5" w:rsidRDefault="00853DC5" w:rsidP="00C96233">
      <w:pPr>
        <w:rPr>
          <w:b/>
          <w:bCs/>
        </w:rPr>
      </w:pPr>
    </w:p>
    <w:p w14:paraId="29716056" w14:textId="77777777" w:rsidR="00853DC5" w:rsidRDefault="00853DC5" w:rsidP="00C96233">
      <w:pPr>
        <w:rPr>
          <w:b/>
          <w:bCs/>
        </w:rPr>
      </w:pPr>
    </w:p>
    <w:p w14:paraId="1F73AD4F" w14:textId="77777777" w:rsidR="00853DC5" w:rsidRDefault="00853DC5" w:rsidP="00C96233">
      <w:pPr>
        <w:rPr>
          <w:b/>
          <w:bCs/>
        </w:rPr>
      </w:pPr>
    </w:p>
    <w:p w14:paraId="452D6E30" w14:textId="77777777" w:rsidR="00853DC5" w:rsidRDefault="00853DC5" w:rsidP="00C96233">
      <w:pPr>
        <w:rPr>
          <w:b/>
          <w:bCs/>
        </w:rPr>
      </w:pPr>
    </w:p>
    <w:p w14:paraId="59F97A69" w14:textId="77777777" w:rsidR="00853DC5" w:rsidRDefault="00853DC5" w:rsidP="00C96233">
      <w:pPr>
        <w:rPr>
          <w:b/>
          <w:bCs/>
        </w:rPr>
      </w:pPr>
    </w:p>
    <w:p w14:paraId="0CB0FFB4" w14:textId="77777777" w:rsidR="00853DC5" w:rsidRDefault="00853DC5" w:rsidP="00C96233">
      <w:pPr>
        <w:rPr>
          <w:b/>
          <w:bCs/>
        </w:rPr>
      </w:pPr>
    </w:p>
    <w:p w14:paraId="4390E455" w14:textId="77777777" w:rsidR="00853DC5" w:rsidRDefault="00853DC5" w:rsidP="00C96233">
      <w:pPr>
        <w:rPr>
          <w:b/>
          <w:bCs/>
        </w:rPr>
      </w:pPr>
    </w:p>
    <w:p w14:paraId="6255D4ED" w14:textId="77777777" w:rsidR="00853DC5" w:rsidRDefault="00853DC5" w:rsidP="00C96233">
      <w:pPr>
        <w:rPr>
          <w:b/>
          <w:bCs/>
        </w:rPr>
      </w:pPr>
    </w:p>
    <w:p w14:paraId="6AA5ACC5" w14:textId="77777777" w:rsidR="00853DC5" w:rsidRDefault="00853DC5" w:rsidP="00C96233">
      <w:pPr>
        <w:rPr>
          <w:b/>
          <w:bCs/>
        </w:rPr>
      </w:pPr>
    </w:p>
    <w:p w14:paraId="0FD54258" w14:textId="15DB32B2" w:rsidR="00C96233" w:rsidRPr="00220065" w:rsidRDefault="00853DC5" w:rsidP="00853DC5">
      <w:pPr>
        <w:ind w:firstLine="720"/>
        <w:jc w:val="center"/>
        <w:rPr>
          <w:b/>
          <w:bCs/>
          <w:sz w:val="48"/>
          <w:szCs w:val="48"/>
        </w:rPr>
      </w:pPr>
      <w:r w:rsidRPr="00220065">
        <w:rPr>
          <w:b/>
          <w:bCs/>
          <w:sz w:val="48"/>
          <w:szCs w:val="48"/>
        </w:rPr>
        <w:t>Sergeant Ed Tullos</w:t>
      </w:r>
    </w:p>
    <w:p w14:paraId="2808CA53" w14:textId="0503735C" w:rsidR="00853DC5" w:rsidRPr="00220065" w:rsidRDefault="00853DC5" w:rsidP="00853DC5">
      <w:pPr>
        <w:jc w:val="center"/>
        <w:rPr>
          <w:b/>
          <w:bCs/>
        </w:rPr>
      </w:pPr>
      <w:r w:rsidRPr="00220065">
        <w:rPr>
          <w:b/>
          <w:bCs/>
          <w:sz w:val="48"/>
          <w:szCs w:val="48"/>
        </w:rPr>
        <w:t>Benton Police Department</w:t>
      </w:r>
    </w:p>
    <w:p w14:paraId="6C9F2135" w14:textId="554E3625" w:rsidR="00292C29" w:rsidRDefault="00292C29" w:rsidP="00292C29">
      <w:pPr>
        <w:pStyle w:val="NormalWeb"/>
      </w:pPr>
    </w:p>
    <w:p w14:paraId="11657D51" w14:textId="3CB814EF" w:rsidR="00292C29" w:rsidRPr="00292C29" w:rsidRDefault="00292C29" w:rsidP="00292C29">
      <w:pPr>
        <w:jc w:val="center"/>
        <w:rPr>
          <w:b/>
          <w:bCs/>
          <w:sz w:val="36"/>
          <w:szCs w:val="36"/>
        </w:rPr>
      </w:pPr>
    </w:p>
    <w:p w14:paraId="7AF53A36" w14:textId="77777777" w:rsidR="00853DC5" w:rsidRDefault="00853DC5" w:rsidP="00853DC5">
      <w:pPr>
        <w:jc w:val="center"/>
        <w:rPr>
          <w:b/>
          <w:bCs/>
          <w:sz w:val="36"/>
          <w:szCs w:val="36"/>
        </w:rPr>
      </w:pPr>
    </w:p>
    <w:p w14:paraId="6F34B3B0" w14:textId="48C4B835" w:rsidR="00853DC5" w:rsidRDefault="00B47D73" w:rsidP="00853DC5">
      <w:pPr>
        <w:jc w:val="center"/>
        <w:rPr>
          <w:b/>
          <w:bCs/>
          <w:sz w:val="36"/>
          <w:szCs w:val="36"/>
        </w:rPr>
      </w:pPr>
      <w:r>
        <w:rPr>
          <w:rFonts w:eastAsia="Times New Roman"/>
          <w:noProof/>
          <w:color w:val="000000"/>
          <w:sz w:val="16"/>
          <w:szCs w:val="16"/>
        </w:rPr>
        <w:drawing>
          <wp:inline distT="0" distB="0" distL="0" distR="0" wp14:anchorId="27E2D314" wp14:editId="20506F26">
            <wp:extent cx="1456055" cy="1490345"/>
            <wp:effectExtent l="0" t="0" r="10795" b="14605"/>
            <wp:docPr id="11349006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456055" cy="1490345"/>
                    </a:xfrm>
                    <a:prstGeom prst="rect">
                      <a:avLst/>
                    </a:prstGeom>
                    <a:noFill/>
                    <a:ln>
                      <a:noFill/>
                    </a:ln>
                  </pic:spPr>
                </pic:pic>
              </a:graphicData>
            </a:graphic>
          </wp:inline>
        </w:drawing>
      </w:r>
    </w:p>
    <w:p w14:paraId="165E3F72" w14:textId="77777777" w:rsidR="00853DC5" w:rsidRDefault="00853DC5" w:rsidP="00853DC5">
      <w:pPr>
        <w:jc w:val="center"/>
        <w:rPr>
          <w:b/>
          <w:bCs/>
          <w:sz w:val="36"/>
          <w:szCs w:val="36"/>
        </w:rPr>
      </w:pPr>
    </w:p>
    <w:p w14:paraId="07FC26F1" w14:textId="77777777" w:rsidR="00853DC5" w:rsidRDefault="00853DC5" w:rsidP="00853DC5">
      <w:pPr>
        <w:jc w:val="center"/>
        <w:rPr>
          <w:b/>
          <w:bCs/>
          <w:sz w:val="36"/>
          <w:szCs w:val="36"/>
        </w:rPr>
      </w:pPr>
    </w:p>
    <w:p w14:paraId="0150874C" w14:textId="77777777" w:rsidR="00853DC5" w:rsidRDefault="00853DC5" w:rsidP="00853DC5">
      <w:pPr>
        <w:jc w:val="center"/>
        <w:rPr>
          <w:b/>
          <w:bCs/>
          <w:sz w:val="36"/>
          <w:szCs w:val="36"/>
        </w:rPr>
      </w:pPr>
    </w:p>
    <w:p w14:paraId="3B58F514" w14:textId="77777777" w:rsidR="00853DC5" w:rsidRDefault="00853DC5" w:rsidP="00853DC5">
      <w:pPr>
        <w:jc w:val="center"/>
        <w:rPr>
          <w:b/>
          <w:bCs/>
          <w:sz w:val="36"/>
          <w:szCs w:val="36"/>
        </w:rPr>
      </w:pPr>
    </w:p>
    <w:p w14:paraId="6CE027DD" w14:textId="09632396" w:rsidR="00C96233" w:rsidRPr="00853DC5" w:rsidRDefault="00853DC5" w:rsidP="00853DC5">
      <w:pPr>
        <w:jc w:val="center"/>
        <w:rPr>
          <w:sz w:val="36"/>
          <w:szCs w:val="36"/>
        </w:rPr>
      </w:pPr>
      <w:r w:rsidRPr="00853DC5">
        <w:rPr>
          <w:b/>
          <w:bCs/>
          <w:sz w:val="36"/>
          <w:szCs w:val="36"/>
        </w:rPr>
        <w:t>April 18, 2025</w:t>
      </w:r>
    </w:p>
    <w:p w14:paraId="6E663960" w14:textId="77777777" w:rsidR="00C96233" w:rsidRPr="00C96233" w:rsidRDefault="00C96233" w:rsidP="00C96233"/>
    <w:p w14:paraId="3037B27D" w14:textId="77777777" w:rsidR="00853DC5" w:rsidRDefault="00853DC5" w:rsidP="00853DC5">
      <w:pPr>
        <w:ind w:left="720"/>
      </w:pPr>
    </w:p>
    <w:p w14:paraId="32EEE6CA" w14:textId="584E844D" w:rsidR="00853DC5" w:rsidRPr="00853DC5" w:rsidRDefault="00853DC5" w:rsidP="00853DC5">
      <w:pPr>
        <w:ind w:left="720"/>
        <w:jc w:val="center"/>
        <w:rPr>
          <w:b/>
          <w:bCs/>
          <w:sz w:val="36"/>
          <w:szCs w:val="36"/>
        </w:rPr>
      </w:pPr>
      <w:r w:rsidRPr="00853DC5">
        <w:rPr>
          <w:b/>
          <w:bCs/>
          <w:sz w:val="36"/>
          <w:szCs w:val="36"/>
        </w:rPr>
        <w:t>Criminal Justice Institute</w:t>
      </w:r>
    </w:p>
    <w:p w14:paraId="5BD36CB9" w14:textId="69A04E54" w:rsidR="00853DC5" w:rsidRPr="00853DC5" w:rsidRDefault="00853DC5" w:rsidP="00853DC5">
      <w:pPr>
        <w:ind w:left="720"/>
        <w:jc w:val="center"/>
        <w:rPr>
          <w:b/>
          <w:bCs/>
          <w:sz w:val="36"/>
          <w:szCs w:val="36"/>
        </w:rPr>
      </w:pPr>
      <w:r w:rsidRPr="00853DC5">
        <w:rPr>
          <w:b/>
          <w:bCs/>
          <w:sz w:val="36"/>
          <w:szCs w:val="36"/>
        </w:rPr>
        <w:t>School of Law Enforcement Supervision</w:t>
      </w:r>
    </w:p>
    <w:p w14:paraId="369629C5" w14:textId="4AF09B26" w:rsidR="00853DC5" w:rsidRPr="00853DC5" w:rsidRDefault="00853DC5" w:rsidP="00853DC5">
      <w:pPr>
        <w:ind w:left="720"/>
        <w:jc w:val="center"/>
        <w:rPr>
          <w:b/>
          <w:bCs/>
          <w:sz w:val="36"/>
          <w:szCs w:val="36"/>
        </w:rPr>
      </w:pPr>
      <w:r w:rsidRPr="00853DC5">
        <w:rPr>
          <w:b/>
          <w:bCs/>
          <w:sz w:val="36"/>
          <w:szCs w:val="36"/>
        </w:rPr>
        <w:t>Session LXII</w:t>
      </w:r>
    </w:p>
    <w:p w14:paraId="58A5EAC6" w14:textId="77777777" w:rsidR="00853DC5" w:rsidRDefault="00853DC5" w:rsidP="00853DC5">
      <w:pPr>
        <w:ind w:left="720"/>
      </w:pPr>
    </w:p>
    <w:p w14:paraId="7869D656" w14:textId="77777777" w:rsidR="00853DC5" w:rsidRDefault="00853DC5" w:rsidP="00853DC5">
      <w:pPr>
        <w:ind w:left="720"/>
      </w:pPr>
    </w:p>
    <w:p w14:paraId="23EF5CEC" w14:textId="77777777" w:rsidR="00853DC5" w:rsidRDefault="00853DC5" w:rsidP="00853DC5">
      <w:pPr>
        <w:ind w:left="720"/>
      </w:pPr>
    </w:p>
    <w:p w14:paraId="30CF6813" w14:textId="77777777" w:rsidR="00853DC5" w:rsidRDefault="00853DC5" w:rsidP="00853DC5">
      <w:pPr>
        <w:ind w:left="720"/>
      </w:pPr>
    </w:p>
    <w:p w14:paraId="4C0C9DAC" w14:textId="77777777" w:rsidR="00853DC5" w:rsidRDefault="00853DC5" w:rsidP="00853DC5">
      <w:pPr>
        <w:ind w:left="720"/>
      </w:pPr>
    </w:p>
    <w:p w14:paraId="66FA66F6" w14:textId="77777777" w:rsidR="0099622A" w:rsidRDefault="00ED789F">
      <w:pPr>
        <w:spacing w:after="160" w:line="278" w:lineRule="auto"/>
        <w:sectPr w:rsidR="0099622A" w:rsidSect="00E57777">
          <w:headerReference w:type="default" r:id="rId10"/>
          <w:pgSz w:w="12240" w:h="15840"/>
          <w:pgMar w:top="1440" w:right="1440" w:bottom="1440" w:left="1440" w:header="720" w:footer="720" w:gutter="0"/>
          <w:pgNumType w:start="1"/>
          <w:cols w:space="720"/>
          <w:docGrid w:linePitch="360"/>
        </w:sectPr>
      </w:pPr>
      <w:r>
        <w:br w:type="page"/>
      </w:r>
    </w:p>
    <w:p w14:paraId="5EE22D9B" w14:textId="41822736" w:rsidR="00ED789F" w:rsidRDefault="00ED789F">
      <w:pPr>
        <w:spacing w:after="160" w:line="278" w:lineRule="auto"/>
      </w:pPr>
    </w:p>
    <w:p w14:paraId="392707ED" w14:textId="77777777" w:rsidR="00853DC5" w:rsidRDefault="00853DC5" w:rsidP="00853DC5">
      <w:pPr>
        <w:ind w:left="720"/>
      </w:pPr>
    </w:p>
    <w:p w14:paraId="01AA3B9E" w14:textId="19E06CF2" w:rsidR="00C96233" w:rsidRPr="003D2DB0" w:rsidRDefault="00C96233" w:rsidP="003D2DB0">
      <w:pPr>
        <w:spacing w:line="276" w:lineRule="auto"/>
        <w:rPr>
          <w:rFonts w:ascii="Times New Roman" w:hAnsi="Times New Roman" w:cs="Times New Roman"/>
          <w:b/>
          <w:bCs/>
          <w:sz w:val="24"/>
          <w:szCs w:val="24"/>
        </w:rPr>
      </w:pPr>
      <w:r w:rsidRPr="003D2DB0">
        <w:rPr>
          <w:rFonts w:ascii="Times New Roman" w:hAnsi="Times New Roman" w:cs="Times New Roman"/>
          <w:b/>
          <w:bCs/>
          <w:sz w:val="24"/>
          <w:szCs w:val="24"/>
        </w:rPr>
        <w:t xml:space="preserve">Abstract </w:t>
      </w:r>
    </w:p>
    <w:p w14:paraId="2980C153" w14:textId="4533F2DE" w:rsidR="003D2DB0" w:rsidRPr="003D2DB0" w:rsidRDefault="003D2DB0" w:rsidP="003D2DB0">
      <w:pPr>
        <w:spacing w:before="100" w:beforeAutospacing="1" w:after="100" w:afterAutospacing="1"/>
        <w:rPr>
          <w:rFonts w:ascii="Times New Roman" w:eastAsia="Times New Roman" w:hAnsi="Times New Roman" w:cs="Times New Roman"/>
          <w:sz w:val="24"/>
          <w:szCs w:val="24"/>
          <w14:ligatures w14:val="none"/>
        </w:rPr>
      </w:pPr>
      <w:r w:rsidRPr="003D2DB0">
        <w:rPr>
          <w:rFonts w:ascii="Times New Roman" w:eastAsia="Times New Roman" w:hAnsi="Times New Roman" w:cs="Times New Roman"/>
          <w:sz w:val="24"/>
          <w:szCs w:val="24"/>
          <w14:ligatures w14:val="none"/>
        </w:rPr>
        <w:t>Physical wellness is not a supplementary concern in law enforcement but a foundational requirement for professional effectiveness. The occupation demands high levels of physical fitness, endurance, and psychological resilience—attributes closely tied to an officer’s overall health. However, preventable medical conditions and stress-related burnout pose greater long-term threats to officer</w:t>
      </w:r>
      <w:r w:rsidR="0099622A">
        <w:rPr>
          <w:rFonts w:ascii="Times New Roman" w:eastAsia="Times New Roman" w:hAnsi="Times New Roman" w:cs="Times New Roman"/>
          <w:sz w:val="24"/>
          <w:szCs w:val="24"/>
          <w14:ligatures w14:val="none"/>
        </w:rPr>
        <w:t>’s</w:t>
      </w:r>
      <w:r w:rsidRPr="003D2DB0">
        <w:rPr>
          <w:rFonts w:ascii="Times New Roman" w:eastAsia="Times New Roman" w:hAnsi="Times New Roman" w:cs="Times New Roman"/>
          <w:sz w:val="24"/>
          <w:szCs w:val="24"/>
          <w14:ligatures w14:val="none"/>
        </w:rPr>
        <w:t xml:space="preserve"> performance and career longevity than tactical incidents.</w:t>
      </w:r>
    </w:p>
    <w:p w14:paraId="4B855CA7" w14:textId="77777777" w:rsidR="003D2DB0" w:rsidRPr="003D2DB0" w:rsidRDefault="003D2DB0" w:rsidP="003D2DB0">
      <w:pPr>
        <w:spacing w:before="100" w:beforeAutospacing="1" w:after="100" w:afterAutospacing="1"/>
        <w:rPr>
          <w:rFonts w:ascii="Times New Roman" w:eastAsia="Times New Roman" w:hAnsi="Times New Roman" w:cs="Times New Roman"/>
          <w:sz w:val="24"/>
          <w:szCs w:val="24"/>
          <w14:ligatures w14:val="none"/>
        </w:rPr>
      </w:pPr>
      <w:r w:rsidRPr="003D2DB0">
        <w:rPr>
          <w:rFonts w:ascii="Times New Roman" w:eastAsia="Times New Roman" w:hAnsi="Times New Roman" w:cs="Times New Roman"/>
          <w:sz w:val="24"/>
          <w:szCs w:val="24"/>
          <w14:ligatures w14:val="none"/>
        </w:rPr>
        <w:t>This paper examines how poor nutrition and lack of exercise erode job readiness and contribute to early health decline, while structured wellness programs significantly enhance operational performance and resilience. Drawing on empirical research and departmental case studies, the analysis highlights the benefits of strategic health initiatives, including performance-based fitness standards, nutritional education tailored to shift work, and organizational policies prioritizing officer wellness.</w:t>
      </w:r>
    </w:p>
    <w:p w14:paraId="06C29CA4" w14:textId="70F4A442" w:rsidR="00ED789F" w:rsidRDefault="003D2DB0" w:rsidP="00ED789F">
      <w:pPr>
        <w:spacing w:before="100" w:beforeAutospacing="1" w:after="100" w:afterAutospacing="1"/>
        <w:rPr>
          <w:rFonts w:ascii="Times New Roman" w:eastAsia="Times New Roman" w:hAnsi="Times New Roman" w:cs="Times New Roman"/>
          <w:sz w:val="24"/>
          <w:szCs w:val="24"/>
          <w14:ligatures w14:val="none"/>
        </w:rPr>
      </w:pPr>
      <w:r w:rsidRPr="003D2DB0">
        <w:rPr>
          <w:rFonts w:ascii="Times New Roman" w:eastAsia="Times New Roman" w:hAnsi="Times New Roman" w:cs="Times New Roman"/>
          <w:sz w:val="24"/>
          <w:szCs w:val="24"/>
          <w14:ligatures w14:val="none"/>
        </w:rPr>
        <w:t>Despite challenges such as limited resources, variable schedules, and cultural resistance, successful law enforcement agencies have demonstrated that implementing wellness infrastructure is both feasible and impactful. The evidence supports reframing physical conditioning as a professional obligation, essential for ensuring public safety and officer well-being. By institutionalizing wellness as a mission-critical priority, agencies can build a healthier, more resilient force capable of meeting the physical and psychological demands of modern policing.</w:t>
      </w:r>
    </w:p>
    <w:p w14:paraId="744E667E" w14:textId="77777777" w:rsidR="00ED789F" w:rsidRDefault="00ED789F">
      <w:pPr>
        <w:spacing w:after="160" w:line="278" w:lineRule="auto"/>
        <w:rPr>
          <w:rFonts w:ascii="Times New Roman" w:eastAsia="Times New Roman" w:hAnsi="Times New Roman" w:cs="Times New Roman"/>
          <w:sz w:val="24"/>
          <w:szCs w:val="24"/>
          <w14:ligatures w14:val="none"/>
        </w:rPr>
      </w:pPr>
      <w:r>
        <w:rPr>
          <w:rFonts w:ascii="Times New Roman" w:eastAsia="Times New Roman" w:hAnsi="Times New Roman" w:cs="Times New Roman"/>
          <w:sz w:val="24"/>
          <w:szCs w:val="24"/>
          <w14:ligatures w14:val="none"/>
        </w:rPr>
        <w:br w:type="page"/>
      </w:r>
    </w:p>
    <w:p w14:paraId="42D4056E" w14:textId="7430F941" w:rsidR="00C96233" w:rsidRPr="003D2DB0" w:rsidRDefault="00C96233" w:rsidP="00ED789F">
      <w:pPr>
        <w:spacing w:line="276" w:lineRule="auto"/>
        <w:jc w:val="center"/>
        <w:rPr>
          <w:rFonts w:ascii="Times New Roman" w:hAnsi="Times New Roman" w:cs="Times New Roman"/>
          <w:sz w:val="24"/>
          <w:szCs w:val="24"/>
        </w:rPr>
      </w:pPr>
      <w:r w:rsidRPr="003D2DB0">
        <w:rPr>
          <w:rFonts w:ascii="Times New Roman" w:hAnsi="Times New Roman" w:cs="Times New Roman"/>
          <w:b/>
          <w:bCs/>
          <w:sz w:val="24"/>
          <w:szCs w:val="24"/>
        </w:rPr>
        <w:lastRenderedPageBreak/>
        <w:t>Introduction</w:t>
      </w:r>
    </w:p>
    <w:p w14:paraId="2513D325" w14:textId="72FFED6F" w:rsidR="00225E14" w:rsidRPr="003D2DB0" w:rsidRDefault="00C96233"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 xml:space="preserve">Law enforcement officers are the backbone of public safety, tasked with protecting communities under unpredictable and often dangerous conditions. Their work requires not just courage but also peak physical and mental performance. Yet, many officers struggle to maintain the health needed to meet these demands, often due to poor diet and inadequate exercise. </w:t>
      </w:r>
    </w:p>
    <w:p w14:paraId="1A86F458" w14:textId="039DBF03" w:rsidR="00225E14" w:rsidRPr="003D2DB0" w:rsidRDefault="00C96233"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 xml:space="preserve">This </w:t>
      </w:r>
      <w:r w:rsidR="00225E14" w:rsidRPr="003D2DB0">
        <w:rPr>
          <w:rFonts w:ascii="Times New Roman" w:hAnsi="Times New Roman" w:cs="Times New Roman"/>
          <w:sz w:val="24"/>
          <w:szCs w:val="24"/>
        </w:rPr>
        <w:t>paper</w:t>
      </w:r>
      <w:r w:rsidRPr="003D2DB0">
        <w:rPr>
          <w:rFonts w:ascii="Times New Roman" w:hAnsi="Times New Roman" w:cs="Times New Roman"/>
          <w:sz w:val="24"/>
          <w:szCs w:val="24"/>
        </w:rPr>
        <w:t xml:space="preserve"> </w:t>
      </w:r>
      <w:r w:rsidR="008355A4" w:rsidRPr="003D2DB0">
        <w:rPr>
          <w:rFonts w:ascii="Times New Roman" w:hAnsi="Times New Roman" w:cs="Times New Roman"/>
          <w:sz w:val="24"/>
          <w:szCs w:val="24"/>
        </w:rPr>
        <w:t>will stress</w:t>
      </w:r>
      <w:r w:rsidRPr="003D2DB0">
        <w:rPr>
          <w:rFonts w:ascii="Times New Roman" w:hAnsi="Times New Roman" w:cs="Times New Roman"/>
          <w:sz w:val="24"/>
          <w:szCs w:val="24"/>
        </w:rPr>
        <w:t xml:space="preserve"> that proper nutrition and regular physical activity are not luxuries but necessities for law enforcement professionals. A healthy lifestyle ensures officers can chase a fleeing suspect, carry heavy gear, or stay sharp during a 12-hour shift. </w:t>
      </w:r>
    </w:p>
    <w:p w14:paraId="0E27D16E" w14:textId="6367ACB2" w:rsidR="00225E14" w:rsidRPr="003D2DB0" w:rsidRDefault="00C96233"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 xml:space="preserve">Beyond performance, it combats the alarming rates of chronic illness and early mortality in the field. The stakes are high: an unfit officer risks not only their safety but also that of their team and the public. This </w:t>
      </w:r>
      <w:r w:rsidR="00225E14" w:rsidRPr="003D2DB0">
        <w:rPr>
          <w:rFonts w:ascii="Times New Roman" w:hAnsi="Times New Roman" w:cs="Times New Roman"/>
          <w:sz w:val="24"/>
          <w:szCs w:val="24"/>
        </w:rPr>
        <w:t>paper</w:t>
      </w:r>
      <w:r w:rsidRPr="003D2DB0">
        <w:rPr>
          <w:rFonts w:ascii="Times New Roman" w:hAnsi="Times New Roman" w:cs="Times New Roman"/>
          <w:sz w:val="24"/>
          <w:szCs w:val="24"/>
        </w:rPr>
        <w:t xml:space="preserve"> will explore the job’s demands, associated health risks, and the proven benefits of diet and exercise.</w:t>
      </w:r>
    </w:p>
    <w:p w14:paraId="77D45AFD" w14:textId="065654D1" w:rsidR="00ED789F" w:rsidRPr="00FC4B88" w:rsidRDefault="00C96233" w:rsidP="00FC4B88">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 xml:space="preserve"> It will also review real-world examples and propose practical solutions for departments and individuals. By investing in officer wellness, law enforcement agencies can build a stronger, more resilient force capable of meeting today’s challenges.</w:t>
      </w:r>
      <w:r w:rsidRPr="003D2DB0">
        <w:rPr>
          <w:rFonts w:ascii="Times New Roman" w:hAnsi="Times New Roman" w:cs="Times New Roman"/>
          <w:sz w:val="24"/>
          <w:szCs w:val="24"/>
        </w:rPr>
        <w:br/>
      </w:r>
    </w:p>
    <w:p w14:paraId="290D1657" w14:textId="15D71885" w:rsidR="00C96233" w:rsidRPr="003D2DB0" w:rsidRDefault="00C96233" w:rsidP="003D2DB0">
      <w:pPr>
        <w:spacing w:line="276" w:lineRule="auto"/>
        <w:jc w:val="center"/>
        <w:rPr>
          <w:rFonts w:ascii="Times New Roman" w:hAnsi="Times New Roman" w:cs="Times New Roman"/>
          <w:sz w:val="24"/>
          <w:szCs w:val="24"/>
        </w:rPr>
      </w:pPr>
      <w:r w:rsidRPr="003D2DB0">
        <w:rPr>
          <w:rFonts w:ascii="Times New Roman" w:hAnsi="Times New Roman" w:cs="Times New Roman"/>
          <w:b/>
          <w:bCs/>
          <w:sz w:val="24"/>
          <w:szCs w:val="24"/>
        </w:rPr>
        <w:t>The Demands of Law Enforcement</w:t>
      </w:r>
    </w:p>
    <w:p w14:paraId="3C6F98C8" w14:textId="0DBB32E2" w:rsidR="00225E14" w:rsidRPr="003D2DB0" w:rsidRDefault="00C96233"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Law enforcement is one of the most physically and mentally taxing professions. Officers must be ready to sprint after a suspect, climb fences, or wrestle an aggressive individual into handcuffs</w:t>
      </w:r>
      <w:r w:rsidR="000B2458" w:rsidRPr="003D2DB0">
        <w:rPr>
          <w:rFonts w:ascii="Times New Roman" w:hAnsi="Times New Roman" w:cs="Times New Roman"/>
          <w:sz w:val="24"/>
          <w:szCs w:val="24"/>
        </w:rPr>
        <w:t xml:space="preserve">, </w:t>
      </w:r>
      <w:r w:rsidRPr="003D2DB0">
        <w:rPr>
          <w:rFonts w:ascii="Times New Roman" w:hAnsi="Times New Roman" w:cs="Times New Roman"/>
          <w:sz w:val="24"/>
          <w:szCs w:val="24"/>
        </w:rPr>
        <w:t xml:space="preserve">all while wearing 20–30 pounds of gear, including a vest, belt, and firearm. </w:t>
      </w:r>
    </w:p>
    <w:p w14:paraId="12042F15" w14:textId="183764A4" w:rsidR="00225E14" w:rsidRPr="003D2DB0" w:rsidRDefault="00C96233"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A single shift might involve hours of sedentary patrol followed by sudden bursts of intense activity. Long hours</w:t>
      </w:r>
      <w:r w:rsidR="000B2458" w:rsidRPr="003D2DB0">
        <w:rPr>
          <w:rFonts w:ascii="Times New Roman" w:hAnsi="Times New Roman" w:cs="Times New Roman"/>
          <w:sz w:val="24"/>
          <w:szCs w:val="24"/>
        </w:rPr>
        <w:t xml:space="preserve">, </w:t>
      </w:r>
      <w:r w:rsidRPr="003D2DB0">
        <w:rPr>
          <w:rFonts w:ascii="Times New Roman" w:hAnsi="Times New Roman" w:cs="Times New Roman"/>
          <w:sz w:val="24"/>
          <w:szCs w:val="24"/>
        </w:rPr>
        <w:t>often 10–12 hours or more</w:t>
      </w:r>
      <w:r w:rsidR="000B2458" w:rsidRPr="003D2DB0">
        <w:rPr>
          <w:rFonts w:ascii="Times New Roman" w:hAnsi="Times New Roman" w:cs="Times New Roman"/>
          <w:sz w:val="24"/>
          <w:szCs w:val="24"/>
        </w:rPr>
        <w:t xml:space="preserve">, </w:t>
      </w:r>
      <w:r w:rsidRPr="003D2DB0">
        <w:rPr>
          <w:rFonts w:ascii="Times New Roman" w:hAnsi="Times New Roman" w:cs="Times New Roman"/>
          <w:sz w:val="24"/>
          <w:szCs w:val="24"/>
        </w:rPr>
        <w:t xml:space="preserve">disrupt sleep and eating patterns, making recovery harder. Mentally, the job is relentless: officers witness trauma, manage high-stakes confrontations, and make split-second decisions that could have legal or lethal consequences. </w:t>
      </w:r>
    </w:p>
    <w:p w14:paraId="75205B1D" w14:textId="77777777" w:rsidR="008D3AB2" w:rsidRPr="003D2DB0" w:rsidRDefault="00C96233"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 xml:space="preserve">Stress is a constant companion, compounded by public scrutiny and the need for unwavering focus. Without a strong foundation </w:t>
      </w:r>
      <w:r w:rsidR="00FD008A" w:rsidRPr="003D2DB0">
        <w:rPr>
          <w:rFonts w:ascii="Times New Roman" w:hAnsi="Times New Roman" w:cs="Times New Roman"/>
          <w:sz w:val="24"/>
          <w:szCs w:val="24"/>
        </w:rPr>
        <w:t>for</w:t>
      </w:r>
      <w:r w:rsidRPr="003D2DB0">
        <w:rPr>
          <w:rFonts w:ascii="Times New Roman" w:hAnsi="Times New Roman" w:cs="Times New Roman"/>
          <w:sz w:val="24"/>
          <w:szCs w:val="24"/>
        </w:rPr>
        <w:t xml:space="preserve"> fitness and nutrition, these demands can overwhelm even the most dedicated professionals. For example, a foot pursuit might end in injury if an officer lacks endurance, or fatigue could cloud judgment during a crisis. </w:t>
      </w:r>
    </w:p>
    <w:p w14:paraId="36A4E6B2" w14:textId="1B1C943C" w:rsidR="00225E14" w:rsidRPr="003D2DB0" w:rsidRDefault="00C96233"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The reality is clear: law enforcement requires a level of readiness that only a healthy body and mind can provide.</w:t>
      </w:r>
      <w:r w:rsidR="0039092F" w:rsidRPr="003D2DB0">
        <w:rPr>
          <w:rFonts w:ascii="Times New Roman" w:hAnsi="Times New Roman" w:cs="Times New Roman"/>
          <w:sz w:val="24"/>
          <w:szCs w:val="24"/>
        </w:rPr>
        <w:t xml:space="preserve"> </w:t>
      </w:r>
      <w:r w:rsidR="00B077E9" w:rsidRPr="003D2DB0">
        <w:rPr>
          <w:rFonts w:ascii="Times New Roman" w:hAnsi="Times New Roman" w:cs="Times New Roman"/>
          <w:sz w:val="24"/>
          <w:szCs w:val="24"/>
        </w:rPr>
        <w:t xml:space="preserve">Add a ballistic vest, which can be 10-15 pounds by itself, and you’re looking at a load that’s constant across a shift. Studies, like those from the </w:t>
      </w:r>
      <w:bookmarkStart w:id="0" w:name="_Hlk193108030"/>
      <w:r w:rsidR="00B077E9" w:rsidRPr="003D2DB0">
        <w:rPr>
          <w:rFonts w:ascii="Times New Roman" w:hAnsi="Times New Roman" w:cs="Times New Roman"/>
          <w:bCs/>
          <w:sz w:val="24"/>
          <w:szCs w:val="24"/>
        </w:rPr>
        <w:t>National Institute of Justice</w:t>
      </w:r>
      <w:bookmarkEnd w:id="0"/>
      <w:r w:rsidR="00B077E9" w:rsidRPr="003D2DB0">
        <w:rPr>
          <w:rFonts w:ascii="Times New Roman" w:hAnsi="Times New Roman" w:cs="Times New Roman"/>
          <w:sz w:val="24"/>
          <w:szCs w:val="24"/>
        </w:rPr>
        <w:t>, have pointed out that this weight isn’t just a number</w:t>
      </w:r>
      <w:r w:rsidR="00941F26" w:rsidRPr="003D2DB0">
        <w:rPr>
          <w:rFonts w:ascii="Times New Roman" w:hAnsi="Times New Roman" w:cs="Times New Roman"/>
          <w:sz w:val="24"/>
          <w:szCs w:val="24"/>
        </w:rPr>
        <w:t xml:space="preserve">, </w:t>
      </w:r>
      <w:r w:rsidR="00B077E9" w:rsidRPr="003D2DB0">
        <w:rPr>
          <w:rFonts w:ascii="Times New Roman" w:hAnsi="Times New Roman" w:cs="Times New Roman"/>
          <w:sz w:val="24"/>
          <w:szCs w:val="24"/>
        </w:rPr>
        <w:t>it strains the back, hips, and knees over time, especially if the officer’s moving fast or standing for hours. Some departments have tried lighter materials, but durability and protection often trump comfort.</w:t>
      </w:r>
      <w:r w:rsidR="00FD008A" w:rsidRPr="003D2DB0">
        <w:rPr>
          <w:rFonts w:ascii="Times New Roman" w:hAnsi="Times New Roman" w:cs="Times New Roman"/>
          <w:sz w:val="24"/>
          <w:szCs w:val="24"/>
        </w:rPr>
        <w:t xml:space="preserve"> </w:t>
      </w:r>
      <w:r w:rsidR="00B077E9" w:rsidRPr="003D2DB0">
        <w:rPr>
          <w:rFonts w:ascii="Times New Roman" w:hAnsi="Times New Roman" w:cs="Times New Roman"/>
          <w:sz w:val="24"/>
          <w:szCs w:val="24"/>
        </w:rPr>
        <w:t>Shift length compounds this</w:t>
      </w:r>
      <w:r w:rsidR="00225E14" w:rsidRPr="003D2DB0">
        <w:rPr>
          <w:rFonts w:ascii="Times New Roman" w:hAnsi="Times New Roman" w:cs="Times New Roman"/>
          <w:sz w:val="24"/>
          <w:szCs w:val="24"/>
        </w:rPr>
        <w:t xml:space="preserve"> problem</w:t>
      </w:r>
      <w:r w:rsidR="00B077E9" w:rsidRPr="003D2DB0">
        <w:rPr>
          <w:rFonts w:ascii="Times New Roman" w:hAnsi="Times New Roman" w:cs="Times New Roman"/>
          <w:sz w:val="24"/>
          <w:szCs w:val="24"/>
        </w:rPr>
        <w:t xml:space="preserve">. </w:t>
      </w:r>
    </w:p>
    <w:p w14:paraId="1641A38E" w14:textId="790858FD" w:rsidR="00225E14" w:rsidRPr="003D2DB0" w:rsidRDefault="00B077E9"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 xml:space="preserve">Typical shifts run 8 to 12 hours, though overtime can stretch them to 14 or 16, especially in understaffed areas or during emergencies. Data from the </w:t>
      </w:r>
      <w:bookmarkStart w:id="1" w:name="_Hlk193108047"/>
      <w:r w:rsidRPr="003D2DB0">
        <w:rPr>
          <w:rFonts w:ascii="Times New Roman" w:hAnsi="Times New Roman" w:cs="Times New Roman"/>
          <w:bCs/>
          <w:sz w:val="24"/>
          <w:szCs w:val="24"/>
        </w:rPr>
        <w:t>Bureau of Labor Statistics</w:t>
      </w:r>
      <w:r w:rsidRPr="003D2DB0">
        <w:rPr>
          <w:rFonts w:ascii="Times New Roman" w:hAnsi="Times New Roman" w:cs="Times New Roman"/>
          <w:sz w:val="24"/>
          <w:szCs w:val="24"/>
        </w:rPr>
        <w:t xml:space="preserve"> </w:t>
      </w:r>
      <w:bookmarkEnd w:id="1"/>
      <w:r w:rsidRPr="003D2DB0">
        <w:rPr>
          <w:rFonts w:ascii="Times New Roman" w:hAnsi="Times New Roman" w:cs="Times New Roman"/>
          <w:sz w:val="24"/>
          <w:szCs w:val="24"/>
        </w:rPr>
        <w:t>shows law enforcement has one of the highest rates of on-the-job injur</w:t>
      </w:r>
      <w:r w:rsidR="00F7714C" w:rsidRPr="003D2DB0">
        <w:rPr>
          <w:rFonts w:ascii="Times New Roman" w:hAnsi="Times New Roman" w:cs="Times New Roman"/>
          <w:sz w:val="24"/>
          <w:szCs w:val="24"/>
        </w:rPr>
        <w:t xml:space="preserve">ies, </w:t>
      </w:r>
      <w:r w:rsidRPr="003D2DB0">
        <w:rPr>
          <w:rFonts w:ascii="Times New Roman" w:hAnsi="Times New Roman" w:cs="Times New Roman"/>
          <w:sz w:val="24"/>
          <w:szCs w:val="24"/>
        </w:rPr>
        <w:t xml:space="preserve">around 6.7 per 100 full-time workers annually, compared to 2.8 for all occupations. </w:t>
      </w:r>
    </w:p>
    <w:p w14:paraId="501634BE" w14:textId="6F33188C" w:rsidR="00B077E9" w:rsidRPr="003D2DB0" w:rsidRDefault="00B077E9"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lastRenderedPageBreak/>
        <w:t xml:space="preserve">Long shifts mean fatigue sets in, slowing reaction times and upping injury risk. A 2011 study in the </w:t>
      </w:r>
      <w:bookmarkStart w:id="2" w:name="_Hlk193108061"/>
      <w:r w:rsidRPr="003D2DB0">
        <w:rPr>
          <w:rFonts w:ascii="Times New Roman" w:hAnsi="Times New Roman" w:cs="Times New Roman"/>
          <w:bCs/>
          <w:sz w:val="24"/>
          <w:szCs w:val="24"/>
        </w:rPr>
        <w:t>American Journal of Preventive Medicine</w:t>
      </w:r>
      <w:r w:rsidRPr="003D2DB0">
        <w:rPr>
          <w:rFonts w:ascii="Times New Roman" w:hAnsi="Times New Roman" w:cs="Times New Roman"/>
          <w:sz w:val="24"/>
          <w:szCs w:val="24"/>
        </w:rPr>
        <w:t xml:space="preserve"> </w:t>
      </w:r>
      <w:bookmarkEnd w:id="2"/>
      <w:r w:rsidRPr="003D2DB0">
        <w:rPr>
          <w:rFonts w:ascii="Times New Roman" w:hAnsi="Times New Roman" w:cs="Times New Roman"/>
          <w:sz w:val="24"/>
          <w:szCs w:val="24"/>
        </w:rPr>
        <w:t>found officers working 10-hour shifts reported less fatigue than those on 12s, but many departments stick to longer shifts for scheduling reasons.</w:t>
      </w:r>
    </w:p>
    <w:p w14:paraId="130934AF" w14:textId="0761F073" w:rsidR="00EA3B8A" w:rsidRPr="003D2DB0" w:rsidRDefault="00EA3B8A"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 xml:space="preserve">For patrol officers, unpredictability compounds the problem. A domestic disturbance call at the end of shift can extend a workday by hours, eliminating planned gym time. Tactical officers may spend 8+ hours in static surveillance positions with minimal </w:t>
      </w:r>
      <w:r w:rsidR="00B62C8B" w:rsidRPr="003D2DB0">
        <w:rPr>
          <w:rFonts w:ascii="Times New Roman" w:hAnsi="Times New Roman" w:cs="Times New Roman"/>
          <w:sz w:val="24"/>
          <w:szCs w:val="24"/>
        </w:rPr>
        <w:t xml:space="preserve">opportunity for </w:t>
      </w:r>
      <w:r w:rsidRPr="003D2DB0">
        <w:rPr>
          <w:rFonts w:ascii="Times New Roman" w:hAnsi="Times New Roman" w:cs="Times New Roman"/>
          <w:sz w:val="24"/>
          <w:szCs w:val="24"/>
        </w:rPr>
        <w:t xml:space="preserve">movement. Detectives working homicide cases often work 16–20-hour days during critical investigation periods. </w:t>
      </w:r>
    </w:p>
    <w:p w14:paraId="28CB9381" w14:textId="2F816B96" w:rsidR="00EA3B8A" w:rsidRPr="003D2DB0" w:rsidRDefault="00EA3B8A"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 xml:space="preserve">Law enforcement schedules create fundamental barriers to consistent wellness routines. The 24/7 nature of policing means officers rotate through shifts that disrupt normal eating patterns and exercise habits. Research from the </w:t>
      </w:r>
      <w:bookmarkStart w:id="3" w:name="_Hlk193108084"/>
      <w:r w:rsidRPr="003D2DB0">
        <w:rPr>
          <w:rFonts w:ascii="Times New Roman" w:hAnsi="Times New Roman" w:cs="Times New Roman"/>
          <w:bCs/>
          <w:sz w:val="24"/>
          <w:szCs w:val="24"/>
        </w:rPr>
        <w:t>Journal of Occupational Health</w:t>
      </w:r>
      <w:r w:rsidRPr="003D2DB0">
        <w:rPr>
          <w:rFonts w:ascii="Times New Roman" w:hAnsi="Times New Roman" w:cs="Times New Roman"/>
          <w:sz w:val="24"/>
          <w:szCs w:val="24"/>
        </w:rPr>
        <w:t xml:space="preserve"> </w:t>
      </w:r>
      <w:bookmarkEnd w:id="3"/>
      <w:r w:rsidRPr="003D2DB0">
        <w:rPr>
          <w:rFonts w:ascii="Times New Roman" w:hAnsi="Times New Roman" w:cs="Times New Roman"/>
          <w:sz w:val="24"/>
          <w:szCs w:val="24"/>
        </w:rPr>
        <w:t>shows that rotating shift workers experience a 63% higher rate of metabolic disruption compared to those with consistent schedules.</w:t>
      </w:r>
    </w:p>
    <w:p w14:paraId="49240F2C" w14:textId="44D56117" w:rsidR="00B077E9" w:rsidRPr="003D2DB0" w:rsidRDefault="00B077E9"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Then there’s the job itself</w:t>
      </w:r>
      <w:r w:rsidR="00225E14" w:rsidRPr="003D2DB0">
        <w:rPr>
          <w:rFonts w:ascii="Times New Roman" w:hAnsi="Times New Roman" w:cs="Times New Roman"/>
          <w:sz w:val="24"/>
          <w:szCs w:val="24"/>
        </w:rPr>
        <w:t xml:space="preserve">, </w:t>
      </w:r>
      <w:r w:rsidRPr="003D2DB0">
        <w:rPr>
          <w:rFonts w:ascii="Times New Roman" w:hAnsi="Times New Roman" w:cs="Times New Roman"/>
          <w:sz w:val="24"/>
          <w:szCs w:val="24"/>
        </w:rPr>
        <w:t xml:space="preserve">running after suspects, restraining people, or just staying alert in a patrol car. Physical fitness standards vary by agency, but the reality is officers often need to sprint, lift, or grapple with little warning. A 2020 report from the </w:t>
      </w:r>
      <w:bookmarkStart w:id="4" w:name="_Hlk193108100"/>
      <w:r w:rsidRPr="003D2DB0">
        <w:rPr>
          <w:rFonts w:ascii="Times New Roman" w:hAnsi="Times New Roman" w:cs="Times New Roman"/>
          <w:bCs/>
          <w:sz w:val="24"/>
          <w:szCs w:val="24"/>
        </w:rPr>
        <w:t>Police Executive Research Forum</w:t>
      </w:r>
      <w:r w:rsidRPr="003D2DB0">
        <w:rPr>
          <w:rFonts w:ascii="Times New Roman" w:hAnsi="Times New Roman" w:cs="Times New Roman"/>
          <w:sz w:val="24"/>
          <w:szCs w:val="24"/>
        </w:rPr>
        <w:t xml:space="preserve"> </w:t>
      </w:r>
      <w:bookmarkEnd w:id="4"/>
      <w:r w:rsidRPr="003D2DB0">
        <w:rPr>
          <w:rFonts w:ascii="Times New Roman" w:hAnsi="Times New Roman" w:cs="Times New Roman"/>
          <w:sz w:val="24"/>
          <w:szCs w:val="24"/>
        </w:rPr>
        <w:t>noted that cardiovascular issues and musculoskeletal injuries dominate health claims in the field, tying back to both gear and unpredictable exertion.</w:t>
      </w:r>
    </w:p>
    <w:p w14:paraId="1392EB3D" w14:textId="5208ED72" w:rsidR="00B077E9" w:rsidRPr="003D2DB0" w:rsidRDefault="00B077E9"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Data</w:t>
      </w:r>
      <w:r w:rsidR="00027DC5" w:rsidRPr="003D2DB0">
        <w:rPr>
          <w:rFonts w:ascii="Times New Roman" w:hAnsi="Times New Roman" w:cs="Times New Roman"/>
          <w:sz w:val="24"/>
          <w:szCs w:val="24"/>
        </w:rPr>
        <w:t xml:space="preserve"> is</w:t>
      </w:r>
      <w:r w:rsidRPr="003D2DB0">
        <w:rPr>
          <w:rFonts w:ascii="Times New Roman" w:hAnsi="Times New Roman" w:cs="Times New Roman"/>
          <w:sz w:val="24"/>
          <w:szCs w:val="24"/>
        </w:rPr>
        <w:t xml:space="preserve"> spotty on exact gear weight averages across all departments</w:t>
      </w:r>
      <w:r w:rsidR="00225E14" w:rsidRPr="003D2DB0">
        <w:rPr>
          <w:rFonts w:ascii="Times New Roman" w:hAnsi="Times New Roman" w:cs="Times New Roman"/>
          <w:sz w:val="24"/>
          <w:szCs w:val="24"/>
        </w:rPr>
        <w:t xml:space="preserve">, </w:t>
      </w:r>
      <w:r w:rsidRPr="003D2DB0">
        <w:rPr>
          <w:rFonts w:ascii="Times New Roman" w:hAnsi="Times New Roman" w:cs="Times New Roman"/>
          <w:sz w:val="24"/>
          <w:szCs w:val="24"/>
        </w:rPr>
        <w:t>small towns might lean lighter, big cities heavier</w:t>
      </w:r>
      <w:r w:rsidR="00225E14" w:rsidRPr="003D2DB0">
        <w:rPr>
          <w:rFonts w:ascii="Times New Roman" w:hAnsi="Times New Roman" w:cs="Times New Roman"/>
          <w:sz w:val="24"/>
          <w:szCs w:val="24"/>
        </w:rPr>
        <w:t xml:space="preserve">, </w:t>
      </w:r>
      <w:r w:rsidRPr="003D2DB0">
        <w:rPr>
          <w:rFonts w:ascii="Times New Roman" w:hAnsi="Times New Roman" w:cs="Times New Roman"/>
          <w:sz w:val="24"/>
          <w:szCs w:val="24"/>
        </w:rPr>
        <w:t xml:space="preserve">but the trend is clear: the physical toll is real. Officers adapt, but the </w:t>
      </w:r>
      <w:r w:rsidR="00225E14" w:rsidRPr="003D2DB0">
        <w:rPr>
          <w:rFonts w:ascii="Times New Roman" w:hAnsi="Times New Roman" w:cs="Times New Roman"/>
          <w:sz w:val="24"/>
          <w:szCs w:val="24"/>
        </w:rPr>
        <w:t>combination</w:t>
      </w:r>
      <w:r w:rsidRPr="003D2DB0">
        <w:rPr>
          <w:rFonts w:ascii="Times New Roman" w:hAnsi="Times New Roman" w:cs="Times New Roman"/>
          <w:sz w:val="24"/>
          <w:szCs w:val="24"/>
        </w:rPr>
        <w:t xml:space="preserve"> of heavy loads and long hours wears them down over </w:t>
      </w:r>
      <w:r w:rsidR="00225E14" w:rsidRPr="003D2DB0">
        <w:rPr>
          <w:rFonts w:ascii="Times New Roman" w:hAnsi="Times New Roman" w:cs="Times New Roman"/>
          <w:sz w:val="24"/>
          <w:szCs w:val="24"/>
        </w:rPr>
        <w:t>the years</w:t>
      </w:r>
      <w:r w:rsidRPr="003D2DB0">
        <w:rPr>
          <w:rFonts w:ascii="Times New Roman" w:hAnsi="Times New Roman" w:cs="Times New Roman"/>
          <w:sz w:val="24"/>
          <w:szCs w:val="24"/>
        </w:rPr>
        <w:t>. Some push for better ergonomics or shorter shifts, though budget and staffing shortages keep change</w:t>
      </w:r>
      <w:r w:rsidR="00225E14" w:rsidRPr="003D2DB0">
        <w:rPr>
          <w:rFonts w:ascii="Times New Roman" w:hAnsi="Times New Roman" w:cs="Times New Roman"/>
          <w:sz w:val="24"/>
          <w:szCs w:val="24"/>
        </w:rPr>
        <w:t>s</w:t>
      </w:r>
      <w:r w:rsidRPr="003D2DB0">
        <w:rPr>
          <w:rFonts w:ascii="Times New Roman" w:hAnsi="Times New Roman" w:cs="Times New Roman"/>
          <w:sz w:val="24"/>
          <w:szCs w:val="24"/>
        </w:rPr>
        <w:t xml:space="preserve"> slow. </w:t>
      </w:r>
    </w:p>
    <w:p w14:paraId="48B021FA" w14:textId="76A037B7" w:rsidR="00C96233" w:rsidRPr="003D2DB0" w:rsidRDefault="00C96233" w:rsidP="003D2DB0">
      <w:pPr>
        <w:spacing w:line="276" w:lineRule="auto"/>
        <w:rPr>
          <w:rFonts w:ascii="Times New Roman" w:hAnsi="Times New Roman" w:cs="Times New Roman"/>
          <w:sz w:val="24"/>
          <w:szCs w:val="24"/>
        </w:rPr>
      </w:pPr>
    </w:p>
    <w:p w14:paraId="281459A6" w14:textId="65EB80BC" w:rsidR="00C96233" w:rsidRPr="003D2DB0" w:rsidRDefault="00C96233" w:rsidP="003D2DB0">
      <w:pPr>
        <w:spacing w:line="276" w:lineRule="auto"/>
        <w:rPr>
          <w:rFonts w:ascii="Times New Roman" w:hAnsi="Times New Roman" w:cs="Times New Roman"/>
          <w:b/>
          <w:bCs/>
          <w:sz w:val="24"/>
          <w:szCs w:val="24"/>
        </w:rPr>
      </w:pPr>
      <w:r w:rsidRPr="003D2DB0">
        <w:rPr>
          <w:rFonts w:ascii="Times New Roman" w:hAnsi="Times New Roman" w:cs="Times New Roman"/>
          <w:b/>
          <w:bCs/>
          <w:sz w:val="24"/>
          <w:szCs w:val="24"/>
        </w:rPr>
        <w:t xml:space="preserve">Health Risks in Law Enforcement </w:t>
      </w:r>
    </w:p>
    <w:p w14:paraId="644BDD5E" w14:textId="0BB100E3" w:rsidR="00576A2C" w:rsidRPr="003D2DB0" w:rsidRDefault="00C96233"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 xml:space="preserve">The health profile of law enforcement officers is troubling. Studies show they face higher rates of obesity, hypertension, and cardiovascular disease than the general population. Heart attacks are a leading cause of death on duty, often linked to stress and poor lifestyle choices. Diabetes is also prevalent, fueled by irregular meals and reliance on fast food during shifts. </w:t>
      </w:r>
    </w:p>
    <w:p w14:paraId="1ABB963A" w14:textId="0993C9F9" w:rsidR="00576A2C" w:rsidRPr="003D2DB0" w:rsidRDefault="00C96233"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Data suggests officers’ life expectancy may be as low as 57–66 years, compared to 79 for civilians</w:t>
      </w:r>
      <w:r w:rsidR="00B62C8B" w:rsidRPr="003D2DB0">
        <w:rPr>
          <w:rFonts w:ascii="Times New Roman" w:hAnsi="Times New Roman" w:cs="Times New Roman"/>
          <w:sz w:val="24"/>
          <w:szCs w:val="24"/>
        </w:rPr>
        <w:t>;</w:t>
      </w:r>
      <w:r w:rsidRPr="003D2DB0">
        <w:rPr>
          <w:rFonts w:ascii="Times New Roman" w:hAnsi="Times New Roman" w:cs="Times New Roman"/>
          <w:sz w:val="24"/>
          <w:szCs w:val="24"/>
        </w:rPr>
        <w:t xml:space="preserve"> a gap attributed to chronic stress and neglect of personal health. Sedentary hours in patrol cars, paired with cortisol spikes from adrenaline-fueled encounters, create a perfect storm for weight gain and illness. </w:t>
      </w:r>
    </w:p>
    <w:p w14:paraId="344A9F86" w14:textId="77777777" w:rsidR="0039092F" w:rsidRPr="003D2DB0" w:rsidRDefault="00C96233"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Sleep deprivation from rotating shifts further disrupts metabolism, while alcohol or smokin</w:t>
      </w:r>
      <w:r w:rsidR="000B2458" w:rsidRPr="003D2DB0">
        <w:rPr>
          <w:rFonts w:ascii="Times New Roman" w:hAnsi="Times New Roman" w:cs="Times New Roman"/>
          <w:sz w:val="24"/>
          <w:szCs w:val="24"/>
        </w:rPr>
        <w:t xml:space="preserve">g, </w:t>
      </w:r>
      <w:r w:rsidRPr="003D2DB0">
        <w:rPr>
          <w:rFonts w:ascii="Times New Roman" w:hAnsi="Times New Roman" w:cs="Times New Roman"/>
          <w:sz w:val="24"/>
          <w:szCs w:val="24"/>
        </w:rPr>
        <w:t>common stress coping mechanisms</w:t>
      </w:r>
      <w:r w:rsidR="000B2458" w:rsidRPr="003D2DB0">
        <w:rPr>
          <w:rFonts w:ascii="Times New Roman" w:hAnsi="Times New Roman" w:cs="Times New Roman"/>
          <w:sz w:val="24"/>
          <w:szCs w:val="24"/>
        </w:rPr>
        <w:t xml:space="preserve">, </w:t>
      </w:r>
      <w:r w:rsidRPr="003D2DB0">
        <w:rPr>
          <w:rFonts w:ascii="Times New Roman" w:hAnsi="Times New Roman" w:cs="Times New Roman"/>
          <w:sz w:val="24"/>
          <w:szCs w:val="24"/>
        </w:rPr>
        <w:t xml:space="preserve">add to the toll. These risks don’t just shorten careers; they increase absenteeism, disability claims, and healthcare costs for departments. </w:t>
      </w:r>
    </w:p>
    <w:p w14:paraId="4B0EB4CE" w14:textId="5697EF33" w:rsidR="004B405B" w:rsidRPr="003D2DB0" w:rsidRDefault="00C96233"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An unfit officer is less equipped to protect themselves or others, raising liability concerns. Addressing these issues starts with recognizing that health is a job requirement, not an afterthought.</w:t>
      </w:r>
    </w:p>
    <w:p w14:paraId="2CCD1F49" w14:textId="77777777" w:rsidR="004B405B" w:rsidRPr="003D2DB0" w:rsidRDefault="004B405B"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lastRenderedPageBreak/>
        <w:t>Law enforcement officers face a range of health risks tied to the physical, mental, and environmental demands of the job. Data paints a stark picture of how these factors play out over time.</w:t>
      </w:r>
    </w:p>
    <w:p w14:paraId="34A64265" w14:textId="2B51498C" w:rsidR="004B405B" w:rsidRPr="003D2DB0" w:rsidRDefault="004B405B"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 xml:space="preserve">Cardiovascular issues lead the pack. A 2014 study in the </w:t>
      </w:r>
      <w:bookmarkStart w:id="5" w:name="_Hlk193108131"/>
      <w:r w:rsidRPr="00ED789F">
        <w:rPr>
          <w:rFonts w:ascii="Times New Roman" w:hAnsi="Times New Roman" w:cs="Times New Roman"/>
          <w:bCs/>
          <w:sz w:val="24"/>
          <w:szCs w:val="24"/>
        </w:rPr>
        <w:t>Journal of Occupational and Environmental Medicine</w:t>
      </w:r>
      <w:r w:rsidRPr="003D2DB0">
        <w:rPr>
          <w:rFonts w:ascii="Times New Roman" w:hAnsi="Times New Roman" w:cs="Times New Roman"/>
          <w:sz w:val="24"/>
          <w:szCs w:val="24"/>
        </w:rPr>
        <w:t xml:space="preserve"> </w:t>
      </w:r>
      <w:bookmarkEnd w:id="5"/>
      <w:r w:rsidRPr="003D2DB0">
        <w:rPr>
          <w:rFonts w:ascii="Times New Roman" w:hAnsi="Times New Roman" w:cs="Times New Roman"/>
          <w:sz w:val="24"/>
          <w:szCs w:val="24"/>
        </w:rPr>
        <w:t xml:space="preserve">found that officers have a 1.7 times higher risk of heart disease compared to the general population. </w:t>
      </w:r>
      <w:bookmarkStart w:id="6" w:name="_Hlk193108147"/>
      <w:r w:rsidRPr="00ED789F">
        <w:rPr>
          <w:rFonts w:ascii="Times New Roman" w:hAnsi="Times New Roman" w:cs="Times New Roman"/>
          <w:bCs/>
          <w:sz w:val="24"/>
          <w:szCs w:val="24"/>
        </w:rPr>
        <w:t>The National Institute for Occupational Safety and Health (NIOSH)</w:t>
      </w:r>
      <w:r w:rsidRPr="003D2DB0">
        <w:rPr>
          <w:rFonts w:ascii="Times New Roman" w:hAnsi="Times New Roman" w:cs="Times New Roman"/>
          <w:sz w:val="24"/>
          <w:szCs w:val="24"/>
        </w:rPr>
        <w:t xml:space="preserve"> </w:t>
      </w:r>
      <w:bookmarkEnd w:id="6"/>
      <w:r w:rsidRPr="003D2DB0">
        <w:rPr>
          <w:rFonts w:ascii="Times New Roman" w:hAnsi="Times New Roman" w:cs="Times New Roman"/>
          <w:sz w:val="24"/>
          <w:szCs w:val="24"/>
        </w:rPr>
        <w:t>backs this up, noting that sudden cardiac events account for about 10% of on-duty deaths annually</w:t>
      </w:r>
      <w:r w:rsidR="00576A2C" w:rsidRPr="003D2DB0">
        <w:rPr>
          <w:rFonts w:ascii="Times New Roman" w:hAnsi="Times New Roman" w:cs="Times New Roman"/>
          <w:sz w:val="24"/>
          <w:szCs w:val="24"/>
        </w:rPr>
        <w:t xml:space="preserve">, </w:t>
      </w:r>
      <w:r w:rsidRPr="003D2DB0">
        <w:rPr>
          <w:rFonts w:ascii="Times New Roman" w:hAnsi="Times New Roman" w:cs="Times New Roman"/>
          <w:sz w:val="24"/>
          <w:szCs w:val="24"/>
        </w:rPr>
        <w:t>often linked to stress, poor sleep, and the adrenaline spikes of high-stakes situations. Hypertension</w:t>
      </w:r>
      <w:r w:rsidR="00576A2C" w:rsidRPr="003D2DB0">
        <w:rPr>
          <w:rFonts w:ascii="Times New Roman" w:hAnsi="Times New Roman" w:cs="Times New Roman"/>
          <w:sz w:val="24"/>
          <w:szCs w:val="24"/>
        </w:rPr>
        <w:t xml:space="preserve"> is</w:t>
      </w:r>
      <w:r w:rsidRPr="003D2DB0">
        <w:rPr>
          <w:rFonts w:ascii="Times New Roman" w:hAnsi="Times New Roman" w:cs="Times New Roman"/>
          <w:sz w:val="24"/>
          <w:szCs w:val="24"/>
        </w:rPr>
        <w:t xml:space="preserve"> also rampant; a 2018 study from the University at Buffalo pegged prevalence at 30-40% among officers, well above the civilian average.</w:t>
      </w:r>
    </w:p>
    <w:p w14:paraId="70404F0B" w14:textId="27D17812" w:rsidR="00576A2C" w:rsidRPr="003D2DB0" w:rsidRDefault="004B405B"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 xml:space="preserve">Musculoskeletal injuries are another </w:t>
      </w:r>
      <w:r w:rsidR="00AF3229" w:rsidRPr="003D2DB0">
        <w:rPr>
          <w:rFonts w:ascii="Times New Roman" w:hAnsi="Times New Roman" w:cs="Times New Roman"/>
          <w:sz w:val="24"/>
          <w:szCs w:val="24"/>
        </w:rPr>
        <w:t>problem</w:t>
      </w:r>
      <w:r w:rsidRPr="003D2DB0">
        <w:rPr>
          <w:rFonts w:ascii="Times New Roman" w:hAnsi="Times New Roman" w:cs="Times New Roman"/>
          <w:sz w:val="24"/>
          <w:szCs w:val="24"/>
        </w:rPr>
        <w:t>. The Bureau of Labor Statistics (BLS) reports that law enforcement sees an injury rate of 6.7 per 100 full-time workers each year</w:t>
      </w:r>
      <w:r w:rsidR="00576A2C" w:rsidRPr="003D2DB0">
        <w:rPr>
          <w:rFonts w:ascii="Times New Roman" w:hAnsi="Times New Roman" w:cs="Times New Roman"/>
          <w:sz w:val="24"/>
          <w:szCs w:val="24"/>
        </w:rPr>
        <w:t xml:space="preserve">, </w:t>
      </w:r>
      <w:r w:rsidRPr="003D2DB0">
        <w:rPr>
          <w:rFonts w:ascii="Times New Roman" w:hAnsi="Times New Roman" w:cs="Times New Roman"/>
          <w:sz w:val="24"/>
          <w:szCs w:val="24"/>
        </w:rPr>
        <w:t xml:space="preserve">over double the 2.8 for all occupations. </w:t>
      </w:r>
    </w:p>
    <w:p w14:paraId="2957913A" w14:textId="510E4701" w:rsidR="00576A2C" w:rsidRPr="003D2DB0" w:rsidRDefault="004B405B"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 xml:space="preserve">Back pain, knee issues, and shoulder strains dominate, with gear weight (20-30+ pounds daily) and physical confrontations as key culprits. A 2021 study in </w:t>
      </w:r>
      <w:r w:rsidRPr="00ED789F">
        <w:rPr>
          <w:rFonts w:ascii="Times New Roman" w:hAnsi="Times New Roman" w:cs="Times New Roman"/>
          <w:bCs/>
          <w:sz w:val="24"/>
          <w:szCs w:val="24"/>
        </w:rPr>
        <w:t>Policing: An International Journal</w:t>
      </w:r>
      <w:r w:rsidRPr="00ED789F">
        <w:rPr>
          <w:rFonts w:ascii="Times New Roman" w:hAnsi="Times New Roman" w:cs="Times New Roman"/>
          <w:sz w:val="24"/>
          <w:szCs w:val="24"/>
        </w:rPr>
        <w:t xml:space="preserve"> </w:t>
      </w:r>
      <w:r w:rsidRPr="003D2DB0">
        <w:rPr>
          <w:rFonts w:ascii="Times New Roman" w:hAnsi="Times New Roman" w:cs="Times New Roman"/>
          <w:sz w:val="24"/>
          <w:szCs w:val="24"/>
        </w:rPr>
        <w:t>found that 60% of officers reported chronic pain tied to duty belts or prolonged sitting in patrol cars.</w:t>
      </w:r>
      <w:r w:rsidR="00AF3229" w:rsidRPr="003D2DB0">
        <w:rPr>
          <w:rFonts w:ascii="Times New Roman" w:hAnsi="Times New Roman" w:cs="Times New Roman"/>
          <w:sz w:val="24"/>
          <w:szCs w:val="24"/>
        </w:rPr>
        <w:t xml:space="preserve"> </w:t>
      </w:r>
      <w:r w:rsidRPr="003D2DB0">
        <w:rPr>
          <w:rFonts w:ascii="Times New Roman" w:hAnsi="Times New Roman" w:cs="Times New Roman"/>
          <w:sz w:val="24"/>
          <w:szCs w:val="24"/>
        </w:rPr>
        <w:t xml:space="preserve">Mental health risks are brutal </w:t>
      </w:r>
      <w:r w:rsidR="00AF3229" w:rsidRPr="003D2DB0">
        <w:rPr>
          <w:rFonts w:ascii="Times New Roman" w:hAnsi="Times New Roman" w:cs="Times New Roman"/>
          <w:sz w:val="24"/>
          <w:szCs w:val="24"/>
        </w:rPr>
        <w:t>as well</w:t>
      </w:r>
      <w:r w:rsidRPr="003D2DB0">
        <w:rPr>
          <w:rFonts w:ascii="Times New Roman" w:hAnsi="Times New Roman" w:cs="Times New Roman"/>
          <w:sz w:val="24"/>
          <w:szCs w:val="24"/>
        </w:rPr>
        <w:t xml:space="preserve">. </w:t>
      </w:r>
    </w:p>
    <w:p w14:paraId="44AED6C5" w14:textId="79BC73FC" w:rsidR="00576A2C" w:rsidRPr="003D2DB0" w:rsidRDefault="004B405B" w:rsidP="003D2DB0">
      <w:pPr>
        <w:spacing w:line="276" w:lineRule="auto"/>
        <w:ind w:firstLine="720"/>
        <w:rPr>
          <w:rFonts w:ascii="Times New Roman" w:hAnsi="Times New Roman" w:cs="Times New Roman"/>
          <w:sz w:val="24"/>
          <w:szCs w:val="24"/>
        </w:rPr>
      </w:pPr>
      <w:bookmarkStart w:id="7" w:name="_Hlk193108162"/>
      <w:r w:rsidRPr="00FC4B88">
        <w:rPr>
          <w:rFonts w:ascii="Times New Roman" w:hAnsi="Times New Roman" w:cs="Times New Roman"/>
          <w:bCs/>
          <w:sz w:val="24"/>
          <w:szCs w:val="24"/>
        </w:rPr>
        <w:t>The National Alliance on Mental Illness (NAMI)</w:t>
      </w:r>
      <w:bookmarkEnd w:id="7"/>
      <w:r w:rsidRPr="003D2DB0">
        <w:rPr>
          <w:rFonts w:ascii="Times New Roman" w:hAnsi="Times New Roman" w:cs="Times New Roman"/>
          <w:sz w:val="24"/>
          <w:szCs w:val="24"/>
        </w:rPr>
        <w:t xml:space="preserve"> cites PTSD rates in law enforcement at 15-18%, compared to 6-8% in the </w:t>
      </w:r>
      <w:r w:rsidR="00D0227E" w:rsidRPr="003D2DB0">
        <w:rPr>
          <w:rFonts w:ascii="Times New Roman" w:hAnsi="Times New Roman" w:cs="Times New Roman"/>
          <w:sz w:val="24"/>
          <w:szCs w:val="24"/>
        </w:rPr>
        <w:t>public</w:t>
      </w:r>
      <w:r w:rsidRPr="003D2DB0">
        <w:rPr>
          <w:rFonts w:ascii="Times New Roman" w:hAnsi="Times New Roman" w:cs="Times New Roman"/>
          <w:sz w:val="24"/>
          <w:szCs w:val="24"/>
        </w:rPr>
        <w:t>. A 2019 survey by the International Association of Chiefs of Police found 25-30% of officers experience significant stress-related symptoms</w:t>
      </w:r>
      <w:r w:rsidR="00576A2C" w:rsidRPr="003D2DB0">
        <w:rPr>
          <w:rFonts w:ascii="Times New Roman" w:hAnsi="Times New Roman" w:cs="Times New Roman"/>
          <w:sz w:val="24"/>
          <w:szCs w:val="24"/>
        </w:rPr>
        <w:t xml:space="preserve"> such as </w:t>
      </w:r>
      <w:r w:rsidRPr="003D2DB0">
        <w:rPr>
          <w:rFonts w:ascii="Times New Roman" w:hAnsi="Times New Roman" w:cs="Times New Roman"/>
          <w:sz w:val="24"/>
          <w:szCs w:val="24"/>
        </w:rPr>
        <w:t>depression, anxiety, or burnout</w:t>
      </w:r>
      <w:r w:rsidR="00576A2C" w:rsidRPr="003D2DB0">
        <w:rPr>
          <w:rFonts w:ascii="Times New Roman" w:hAnsi="Times New Roman" w:cs="Times New Roman"/>
          <w:sz w:val="24"/>
          <w:szCs w:val="24"/>
        </w:rPr>
        <w:t xml:space="preserve"> </w:t>
      </w:r>
      <w:r w:rsidRPr="003D2DB0">
        <w:rPr>
          <w:rFonts w:ascii="Times New Roman" w:hAnsi="Times New Roman" w:cs="Times New Roman"/>
          <w:sz w:val="24"/>
          <w:szCs w:val="24"/>
        </w:rPr>
        <w:t xml:space="preserve">driven by long shifts (often 12+ hours), trauma exposure, and public scrutiny. </w:t>
      </w:r>
    </w:p>
    <w:p w14:paraId="7C7055FB" w14:textId="377D4938" w:rsidR="00F7714C" w:rsidRPr="003D2DB0" w:rsidRDefault="004B405B"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 xml:space="preserve">Suicide rates are grim: </w:t>
      </w:r>
      <w:bookmarkStart w:id="8" w:name="_Hlk193108174"/>
      <w:r w:rsidRPr="003D2DB0">
        <w:rPr>
          <w:rFonts w:ascii="Times New Roman" w:hAnsi="Times New Roman" w:cs="Times New Roman"/>
          <w:bCs/>
          <w:sz w:val="24"/>
          <w:szCs w:val="24"/>
        </w:rPr>
        <w:t>Ruderman Family Foundation</w:t>
      </w:r>
      <w:r w:rsidRPr="003D2DB0">
        <w:rPr>
          <w:rFonts w:ascii="Times New Roman" w:hAnsi="Times New Roman" w:cs="Times New Roman"/>
          <w:sz w:val="24"/>
          <w:szCs w:val="24"/>
        </w:rPr>
        <w:t xml:space="preserve"> </w:t>
      </w:r>
      <w:bookmarkEnd w:id="8"/>
      <w:r w:rsidRPr="003D2DB0">
        <w:rPr>
          <w:rFonts w:ascii="Times New Roman" w:hAnsi="Times New Roman" w:cs="Times New Roman"/>
          <w:sz w:val="24"/>
          <w:szCs w:val="24"/>
        </w:rPr>
        <w:t>data from 2017-2019 showed more officers died by suicide (about 150-200 annually) than in the line of duty (around 130-150).</w:t>
      </w:r>
      <w:r w:rsidR="00F7714C" w:rsidRPr="003D2DB0">
        <w:rPr>
          <w:rFonts w:ascii="Times New Roman" w:hAnsi="Times New Roman" w:cs="Times New Roman"/>
          <w:sz w:val="24"/>
          <w:szCs w:val="24"/>
        </w:rPr>
        <w:t xml:space="preserve"> </w:t>
      </w:r>
      <w:bookmarkStart w:id="9" w:name="_Hlk193108199"/>
      <w:r w:rsidR="00F7714C" w:rsidRPr="003D2DB0">
        <w:rPr>
          <w:rFonts w:ascii="Times New Roman" w:hAnsi="Times New Roman" w:cs="Times New Roman"/>
          <w:bCs/>
          <w:sz w:val="24"/>
          <w:szCs w:val="24"/>
        </w:rPr>
        <w:t>Blue H.E.L.P.</w:t>
      </w:r>
      <w:r w:rsidR="00F7714C" w:rsidRPr="003D2DB0">
        <w:rPr>
          <w:rFonts w:ascii="Times New Roman" w:hAnsi="Times New Roman" w:cs="Times New Roman"/>
          <w:sz w:val="24"/>
          <w:szCs w:val="24"/>
        </w:rPr>
        <w:t xml:space="preserve"> (a nonprofit tracking law enforcement suicides) </w:t>
      </w:r>
      <w:bookmarkEnd w:id="9"/>
      <w:r w:rsidR="00F7714C" w:rsidRPr="003D2DB0">
        <w:rPr>
          <w:rFonts w:ascii="Times New Roman" w:hAnsi="Times New Roman" w:cs="Times New Roman"/>
          <w:sz w:val="24"/>
          <w:szCs w:val="24"/>
        </w:rPr>
        <w:t>reported that in 2022, 228 law enforcement officers died by suicide. This was slightly lower than 2021, which saw 236 officer suicides.</w:t>
      </w:r>
    </w:p>
    <w:p w14:paraId="7CC16900" w14:textId="115543CC" w:rsidR="00F7714C" w:rsidRPr="003D2DB0" w:rsidRDefault="00ED789F" w:rsidP="003D2DB0">
      <w:pPr>
        <w:spacing w:line="276" w:lineRule="auto"/>
        <w:rPr>
          <w:rFonts w:ascii="Times New Roman" w:hAnsi="Times New Roman" w:cs="Times New Roman"/>
          <w:sz w:val="24"/>
          <w:szCs w:val="24"/>
        </w:rPr>
      </w:pPr>
      <w:r>
        <w:rPr>
          <w:rFonts w:ascii="Times New Roman" w:hAnsi="Times New Roman" w:cs="Times New Roman"/>
          <w:sz w:val="24"/>
          <w:szCs w:val="24"/>
        </w:rPr>
        <w:tab/>
      </w:r>
      <w:r w:rsidR="00F7714C" w:rsidRPr="003D2DB0">
        <w:rPr>
          <w:rFonts w:ascii="Times New Roman" w:hAnsi="Times New Roman" w:cs="Times New Roman"/>
          <w:sz w:val="24"/>
          <w:szCs w:val="24"/>
        </w:rPr>
        <w:t>Badge of Life, another tracking organization, suggests that police officers are more likely to die by suicide than in the line of duty</w:t>
      </w:r>
      <w:r w:rsidR="00E00684" w:rsidRPr="003D2DB0">
        <w:rPr>
          <w:rFonts w:ascii="Times New Roman" w:hAnsi="Times New Roman" w:cs="Times New Roman"/>
          <w:sz w:val="24"/>
          <w:szCs w:val="24"/>
        </w:rPr>
        <w:t xml:space="preserve"> and t</w:t>
      </w:r>
      <w:r w:rsidR="00F7714C" w:rsidRPr="003D2DB0">
        <w:rPr>
          <w:rFonts w:ascii="Times New Roman" w:hAnsi="Times New Roman" w:cs="Times New Roman"/>
          <w:sz w:val="24"/>
          <w:szCs w:val="24"/>
        </w:rPr>
        <w:t>he suicide rate is approximately 17 per 100,000 officers, compared to the national average of 13.5 per 100,000 for the general population</w:t>
      </w:r>
      <w:r w:rsidR="005853F2" w:rsidRPr="003D2DB0">
        <w:rPr>
          <w:rFonts w:ascii="Times New Roman" w:hAnsi="Times New Roman" w:cs="Times New Roman"/>
          <w:sz w:val="24"/>
          <w:szCs w:val="24"/>
        </w:rPr>
        <w:t>.</w:t>
      </w:r>
    </w:p>
    <w:p w14:paraId="50D9415F" w14:textId="3F3C8F61" w:rsidR="004B405B" w:rsidRPr="003D2DB0" w:rsidRDefault="004B405B"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 xml:space="preserve">Sleep disorders tie it all together. A 2011 study in </w:t>
      </w:r>
      <w:r w:rsidR="00AF3229" w:rsidRPr="003D2DB0">
        <w:rPr>
          <w:rFonts w:ascii="Times New Roman" w:hAnsi="Times New Roman" w:cs="Times New Roman"/>
          <w:bCs/>
          <w:sz w:val="24"/>
          <w:szCs w:val="24"/>
        </w:rPr>
        <w:t>Blue H.E.L.P</w:t>
      </w:r>
      <w:r w:rsidR="00AF3229" w:rsidRPr="003D2DB0">
        <w:rPr>
          <w:rFonts w:ascii="Times New Roman" w:hAnsi="Times New Roman" w:cs="Times New Roman"/>
          <w:b/>
          <w:bCs/>
          <w:sz w:val="24"/>
          <w:szCs w:val="24"/>
        </w:rPr>
        <w:t>.</w:t>
      </w:r>
      <w:r w:rsidR="00AF3229" w:rsidRPr="003D2DB0">
        <w:rPr>
          <w:rFonts w:ascii="Times New Roman" w:hAnsi="Times New Roman" w:cs="Times New Roman"/>
          <w:sz w:val="24"/>
          <w:szCs w:val="24"/>
        </w:rPr>
        <w:t xml:space="preserve"> (a nonprofit tracking law enforcement suicide)</w:t>
      </w:r>
      <w:r w:rsidRPr="003D2DB0">
        <w:rPr>
          <w:rFonts w:ascii="Times New Roman" w:hAnsi="Times New Roman" w:cs="Times New Roman"/>
          <w:sz w:val="24"/>
          <w:szCs w:val="24"/>
        </w:rPr>
        <w:t xml:space="preserve"> found 40% of officers screened positive for sleep issues like insomnia or apnea, thanks to rotating shifts and overtime. This messes with recovery and </w:t>
      </w:r>
      <w:r w:rsidR="003D2DB0">
        <w:rPr>
          <w:rFonts w:ascii="Times New Roman" w:hAnsi="Times New Roman" w:cs="Times New Roman"/>
          <w:sz w:val="24"/>
          <w:szCs w:val="24"/>
        </w:rPr>
        <w:t>increases the</w:t>
      </w:r>
      <w:r w:rsidRPr="003D2DB0">
        <w:rPr>
          <w:rFonts w:ascii="Times New Roman" w:hAnsi="Times New Roman" w:cs="Times New Roman"/>
          <w:sz w:val="24"/>
          <w:szCs w:val="24"/>
        </w:rPr>
        <w:t xml:space="preserve"> risk</w:t>
      </w:r>
      <w:r w:rsidR="00ED789F">
        <w:rPr>
          <w:rFonts w:ascii="Times New Roman" w:hAnsi="Times New Roman" w:cs="Times New Roman"/>
          <w:sz w:val="24"/>
          <w:szCs w:val="24"/>
        </w:rPr>
        <w:t>s</w:t>
      </w:r>
      <w:r w:rsidRPr="003D2DB0">
        <w:rPr>
          <w:rFonts w:ascii="Times New Roman" w:hAnsi="Times New Roman" w:cs="Times New Roman"/>
          <w:sz w:val="24"/>
          <w:szCs w:val="24"/>
        </w:rPr>
        <w:t xml:space="preserve"> for everything else</w:t>
      </w:r>
      <w:r w:rsidR="00C641EA" w:rsidRPr="003D2DB0">
        <w:rPr>
          <w:rFonts w:ascii="Times New Roman" w:hAnsi="Times New Roman" w:cs="Times New Roman"/>
          <w:sz w:val="24"/>
          <w:szCs w:val="24"/>
        </w:rPr>
        <w:t xml:space="preserve"> like </w:t>
      </w:r>
      <w:r w:rsidRPr="003D2DB0">
        <w:rPr>
          <w:rFonts w:ascii="Times New Roman" w:hAnsi="Times New Roman" w:cs="Times New Roman"/>
          <w:sz w:val="24"/>
          <w:szCs w:val="24"/>
        </w:rPr>
        <w:t xml:space="preserve">heart problems, injuries, </w:t>
      </w:r>
      <w:r w:rsidR="00C641EA" w:rsidRPr="003D2DB0">
        <w:rPr>
          <w:rFonts w:ascii="Times New Roman" w:hAnsi="Times New Roman" w:cs="Times New Roman"/>
          <w:sz w:val="24"/>
          <w:szCs w:val="24"/>
        </w:rPr>
        <w:t>etc</w:t>
      </w:r>
      <w:r w:rsidRPr="003D2DB0">
        <w:rPr>
          <w:rFonts w:ascii="Times New Roman" w:hAnsi="Times New Roman" w:cs="Times New Roman"/>
          <w:sz w:val="24"/>
          <w:szCs w:val="24"/>
        </w:rPr>
        <w:t>.</w:t>
      </w:r>
    </w:p>
    <w:p w14:paraId="59A93FA4" w14:textId="4D3A1D3D" w:rsidR="004B405B" w:rsidRPr="003D2DB0" w:rsidRDefault="004B405B"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 xml:space="preserve">Line-of-duty deaths add context. The </w:t>
      </w:r>
      <w:bookmarkStart w:id="10" w:name="_Hlk193108256"/>
      <w:r w:rsidRPr="003D2DB0">
        <w:rPr>
          <w:rFonts w:ascii="Times New Roman" w:hAnsi="Times New Roman" w:cs="Times New Roman"/>
          <w:bCs/>
          <w:sz w:val="24"/>
          <w:szCs w:val="24"/>
        </w:rPr>
        <w:t>National Law Enforcement Officers Memorial Fund</w:t>
      </w:r>
      <w:r w:rsidRPr="003D2DB0">
        <w:rPr>
          <w:rFonts w:ascii="Times New Roman" w:hAnsi="Times New Roman" w:cs="Times New Roman"/>
          <w:sz w:val="24"/>
          <w:szCs w:val="24"/>
        </w:rPr>
        <w:t xml:space="preserve"> </w:t>
      </w:r>
      <w:bookmarkEnd w:id="10"/>
      <w:r w:rsidRPr="003D2DB0">
        <w:rPr>
          <w:rFonts w:ascii="Times New Roman" w:hAnsi="Times New Roman" w:cs="Times New Roman"/>
          <w:sz w:val="24"/>
          <w:szCs w:val="24"/>
        </w:rPr>
        <w:t>tracked 135 deaths in 2024 (through late December), with gunfire (48) and vehicle accidents (35) leading, but health-related causes like heart attacks still chip in around 10-15 per year. Over a career, though, the slow grind</w:t>
      </w:r>
      <w:r w:rsidR="00C641EA" w:rsidRPr="003D2DB0">
        <w:rPr>
          <w:rFonts w:ascii="Times New Roman" w:hAnsi="Times New Roman" w:cs="Times New Roman"/>
          <w:sz w:val="24"/>
          <w:szCs w:val="24"/>
        </w:rPr>
        <w:t xml:space="preserve"> of </w:t>
      </w:r>
      <w:r w:rsidRPr="003D2DB0">
        <w:rPr>
          <w:rFonts w:ascii="Times New Roman" w:hAnsi="Times New Roman" w:cs="Times New Roman"/>
          <w:sz w:val="24"/>
          <w:szCs w:val="24"/>
        </w:rPr>
        <w:t>stress, weight</w:t>
      </w:r>
      <w:r w:rsidR="005853F2" w:rsidRPr="003D2DB0">
        <w:rPr>
          <w:rFonts w:ascii="Times New Roman" w:hAnsi="Times New Roman" w:cs="Times New Roman"/>
          <w:sz w:val="24"/>
          <w:szCs w:val="24"/>
        </w:rPr>
        <w:t xml:space="preserve">, </w:t>
      </w:r>
      <w:r w:rsidR="00C641EA" w:rsidRPr="003D2DB0">
        <w:rPr>
          <w:rFonts w:ascii="Times New Roman" w:hAnsi="Times New Roman" w:cs="Times New Roman"/>
          <w:sz w:val="24"/>
          <w:szCs w:val="24"/>
        </w:rPr>
        <w:t>and</w:t>
      </w:r>
      <w:r w:rsidRPr="003D2DB0">
        <w:rPr>
          <w:rFonts w:ascii="Times New Roman" w:hAnsi="Times New Roman" w:cs="Times New Roman"/>
          <w:sz w:val="24"/>
          <w:szCs w:val="24"/>
        </w:rPr>
        <w:t xml:space="preserve"> fatigue</w:t>
      </w:r>
      <w:r w:rsidR="00C641EA" w:rsidRPr="003D2DB0">
        <w:rPr>
          <w:rFonts w:ascii="Times New Roman" w:hAnsi="Times New Roman" w:cs="Times New Roman"/>
          <w:sz w:val="24"/>
          <w:szCs w:val="24"/>
        </w:rPr>
        <w:t xml:space="preserve"> </w:t>
      </w:r>
      <w:r w:rsidRPr="003D2DB0">
        <w:rPr>
          <w:rFonts w:ascii="Times New Roman" w:hAnsi="Times New Roman" w:cs="Times New Roman"/>
          <w:sz w:val="24"/>
          <w:szCs w:val="24"/>
        </w:rPr>
        <w:t>does more damage than any single incident.</w:t>
      </w:r>
    </w:p>
    <w:p w14:paraId="5FF2AE6C" w14:textId="6F698727" w:rsidR="004B405B" w:rsidRPr="003D2DB0" w:rsidRDefault="004B405B"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lastRenderedPageBreak/>
        <w:t xml:space="preserve">The numbers show a job tough on the body and mind, with risks piling up faster than most professions. Departments are starting to push wellness programs, but the data suggests it’s an uphill fight. </w:t>
      </w:r>
    </w:p>
    <w:p w14:paraId="52F7C791" w14:textId="0419876B" w:rsidR="00C96233" w:rsidRPr="003D2DB0" w:rsidRDefault="00C96233" w:rsidP="003D2DB0">
      <w:pPr>
        <w:spacing w:line="276" w:lineRule="auto"/>
        <w:rPr>
          <w:rFonts w:ascii="Times New Roman" w:hAnsi="Times New Roman" w:cs="Times New Roman"/>
          <w:sz w:val="24"/>
          <w:szCs w:val="24"/>
        </w:rPr>
      </w:pPr>
      <w:r w:rsidRPr="003D2DB0">
        <w:rPr>
          <w:rFonts w:ascii="Times New Roman" w:hAnsi="Times New Roman" w:cs="Times New Roman"/>
          <w:sz w:val="24"/>
          <w:szCs w:val="24"/>
        </w:rPr>
        <w:br/>
      </w:r>
      <w:r w:rsidRPr="003D2DB0">
        <w:rPr>
          <w:rFonts w:ascii="Times New Roman" w:hAnsi="Times New Roman" w:cs="Times New Roman"/>
          <w:b/>
          <w:bCs/>
          <w:sz w:val="24"/>
          <w:szCs w:val="24"/>
        </w:rPr>
        <w:t xml:space="preserve">The Role of Diet in Officer Wellness </w:t>
      </w:r>
    </w:p>
    <w:p w14:paraId="639B710E" w14:textId="3E72D37C" w:rsidR="001B0B12" w:rsidRPr="003D2DB0" w:rsidRDefault="00C96233"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A proper diet is the fuel that keeps law enforcement officers running. Carbohydrate</w:t>
      </w:r>
      <w:r w:rsidR="00AA7401" w:rsidRPr="003D2DB0">
        <w:rPr>
          <w:rFonts w:ascii="Times New Roman" w:hAnsi="Times New Roman" w:cs="Times New Roman"/>
          <w:sz w:val="24"/>
          <w:szCs w:val="24"/>
        </w:rPr>
        <w:t xml:space="preserve">s, </w:t>
      </w:r>
      <w:r w:rsidRPr="003D2DB0">
        <w:rPr>
          <w:rFonts w:ascii="Times New Roman" w:hAnsi="Times New Roman" w:cs="Times New Roman"/>
          <w:sz w:val="24"/>
          <w:szCs w:val="24"/>
        </w:rPr>
        <w:t>like whole grains or sweet potatoes</w:t>
      </w:r>
      <w:r w:rsidR="005853F2" w:rsidRPr="003D2DB0">
        <w:rPr>
          <w:rFonts w:ascii="Times New Roman" w:hAnsi="Times New Roman" w:cs="Times New Roman"/>
          <w:sz w:val="24"/>
          <w:szCs w:val="24"/>
        </w:rPr>
        <w:t>,</w:t>
      </w:r>
      <w:r w:rsidR="00AA7401" w:rsidRPr="003D2DB0">
        <w:rPr>
          <w:rFonts w:ascii="Times New Roman" w:hAnsi="Times New Roman" w:cs="Times New Roman"/>
          <w:sz w:val="24"/>
          <w:szCs w:val="24"/>
        </w:rPr>
        <w:t xml:space="preserve"> </w:t>
      </w:r>
      <w:r w:rsidRPr="003D2DB0">
        <w:rPr>
          <w:rFonts w:ascii="Times New Roman" w:hAnsi="Times New Roman" w:cs="Times New Roman"/>
          <w:sz w:val="24"/>
          <w:szCs w:val="24"/>
        </w:rPr>
        <w:t>provide sustained energy for long shifts, while proteins (chicken, fish, eggs) repair muscle after physical exertion.</w:t>
      </w:r>
    </w:p>
    <w:p w14:paraId="3C36D1BA" w14:textId="562820AD" w:rsidR="0039092F" w:rsidRPr="003D2DB0" w:rsidRDefault="00C96233" w:rsidP="003D2DB0">
      <w:pPr>
        <w:spacing w:line="276" w:lineRule="auto"/>
        <w:rPr>
          <w:rFonts w:ascii="Times New Roman" w:hAnsi="Times New Roman" w:cs="Times New Roman"/>
          <w:sz w:val="24"/>
          <w:szCs w:val="24"/>
        </w:rPr>
      </w:pPr>
      <w:r w:rsidRPr="003D2DB0">
        <w:rPr>
          <w:rFonts w:ascii="Times New Roman" w:hAnsi="Times New Roman" w:cs="Times New Roman"/>
          <w:sz w:val="24"/>
          <w:szCs w:val="24"/>
        </w:rPr>
        <w:t xml:space="preserve"> </w:t>
      </w:r>
      <w:r w:rsidR="0039092F" w:rsidRPr="003D2DB0">
        <w:rPr>
          <w:rFonts w:ascii="Times New Roman" w:hAnsi="Times New Roman" w:cs="Times New Roman"/>
          <w:sz w:val="24"/>
          <w:szCs w:val="24"/>
        </w:rPr>
        <w:tab/>
      </w:r>
      <w:r w:rsidRPr="003D2DB0">
        <w:rPr>
          <w:rFonts w:ascii="Times New Roman" w:hAnsi="Times New Roman" w:cs="Times New Roman"/>
          <w:sz w:val="24"/>
          <w:szCs w:val="24"/>
        </w:rPr>
        <w:t>Healthy fats, such as those in nuts or avocados, support brain function under stress. Vitamins and minerals, like vitamin C for immunity or magnesium for muscle recovery, are equally vital. Hydration is non-negotiable; dehydration saps focus and endurance, critical in a chase or standoff. Officers need portable, nutritious option</w:t>
      </w:r>
      <w:r w:rsidR="00AA7401" w:rsidRPr="003D2DB0">
        <w:rPr>
          <w:rFonts w:ascii="Times New Roman" w:hAnsi="Times New Roman" w:cs="Times New Roman"/>
          <w:sz w:val="24"/>
          <w:szCs w:val="24"/>
        </w:rPr>
        <w:t>s like</w:t>
      </w:r>
      <w:r w:rsidRPr="003D2DB0">
        <w:rPr>
          <w:rFonts w:ascii="Times New Roman" w:hAnsi="Times New Roman" w:cs="Times New Roman"/>
          <w:sz w:val="24"/>
          <w:szCs w:val="24"/>
        </w:rPr>
        <w:t xml:space="preserve"> grilled chicken wraps or protein shakes</w:t>
      </w:r>
      <w:r w:rsidR="00AA7401" w:rsidRPr="003D2DB0">
        <w:rPr>
          <w:rFonts w:ascii="Times New Roman" w:hAnsi="Times New Roman" w:cs="Times New Roman"/>
          <w:sz w:val="24"/>
          <w:szCs w:val="24"/>
        </w:rPr>
        <w:t xml:space="preserve"> </w:t>
      </w:r>
      <w:r w:rsidRPr="003D2DB0">
        <w:rPr>
          <w:rFonts w:ascii="Times New Roman" w:hAnsi="Times New Roman" w:cs="Times New Roman"/>
          <w:sz w:val="24"/>
          <w:szCs w:val="24"/>
        </w:rPr>
        <w:t xml:space="preserve">since drive-thru meals </w:t>
      </w:r>
      <w:r w:rsidR="00AA7401" w:rsidRPr="003D2DB0">
        <w:rPr>
          <w:rFonts w:ascii="Times New Roman" w:hAnsi="Times New Roman" w:cs="Times New Roman"/>
          <w:sz w:val="24"/>
          <w:szCs w:val="24"/>
        </w:rPr>
        <w:t xml:space="preserve">are </w:t>
      </w:r>
      <w:r w:rsidRPr="003D2DB0">
        <w:rPr>
          <w:rFonts w:ascii="Times New Roman" w:hAnsi="Times New Roman" w:cs="Times New Roman"/>
          <w:sz w:val="24"/>
          <w:szCs w:val="24"/>
        </w:rPr>
        <w:t xml:space="preserve">loaded with sodium and sugar. </w:t>
      </w:r>
    </w:p>
    <w:p w14:paraId="17FBB8AD" w14:textId="2814ACD3" w:rsidR="00A31ABF" w:rsidRPr="003D2DB0" w:rsidRDefault="00C96233"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Research backs this up: a study of first responders found that balanced diets reduced inflammation markers by 20%, aiding recovery. Poor nutrition, conversely, worsens fatigue and stress-related ailments. For example, an officer skipping breakfast might falter mid-shift, while one eating lean protein stays alert. Departments can’t mandate every bite, but education on meal prep and access to healthy options can transform officer wellness.</w:t>
      </w:r>
    </w:p>
    <w:p w14:paraId="29BE3E69" w14:textId="77777777" w:rsidR="00A31ABF" w:rsidRPr="003D2DB0" w:rsidRDefault="00A31ABF" w:rsidP="003D2DB0">
      <w:pPr>
        <w:spacing w:line="276" w:lineRule="auto"/>
        <w:rPr>
          <w:rFonts w:ascii="Times New Roman" w:hAnsi="Times New Roman" w:cs="Times New Roman"/>
          <w:sz w:val="24"/>
          <w:szCs w:val="24"/>
        </w:rPr>
      </w:pPr>
    </w:p>
    <w:p w14:paraId="026CFDDE" w14:textId="77777777" w:rsidR="00A31ABF" w:rsidRPr="003D2DB0" w:rsidRDefault="00A31ABF" w:rsidP="003D2DB0">
      <w:pPr>
        <w:spacing w:line="276" w:lineRule="auto"/>
        <w:rPr>
          <w:rFonts w:ascii="Times New Roman" w:hAnsi="Times New Roman" w:cs="Times New Roman"/>
          <w:b/>
          <w:bCs/>
          <w:sz w:val="24"/>
          <w:szCs w:val="24"/>
        </w:rPr>
      </w:pPr>
      <w:r w:rsidRPr="003D2DB0">
        <w:rPr>
          <w:rFonts w:ascii="Times New Roman" w:hAnsi="Times New Roman" w:cs="Times New Roman"/>
          <w:b/>
          <w:bCs/>
          <w:sz w:val="24"/>
          <w:szCs w:val="24"/>
        </w:rPr>
        <w:t>Healthy Meal Plan for One Day</w:t>
      </w:r>
    </w:p>
    <w:p w14:paraId="2A53D836" w14:textId="77777777" w:rsidR="00A31ABF" w:rsidRPr="003D2DB0" w:rsidRDefault="00A31ABF" w:rsidP="003D2DB0">
      <w:pPr>
        <w:spacing w:line="276" w:lineRule="auto"/>
        <w:rPr>
          <w:rFonts w:ascii="Times New Roman" w:hAnsi="Times New Roman" w:cs="Times New Roman"/>
          <w:b/>
          <w:bCs/>
          <w:sz w:val="24"/>
          <w:szCs w:val="24"/>
        </w:rPr>
      </w:pPr>
    </w:p>
    <w:p w14:paraId="02934814" w14:textId="6740E275" w:rsidR="00ED789F" w:rsidRPr="003D2DB0" w:rsidRDefault="00A31ABF" w:rsidP="003D2DB0">
      <w:pPr>
        <w:spacing w:line="276" w:lineRule="auto"/>
        <w:rPr>
          <w:rFonts w:ascii="Times New Roman" w:hAnsi="Times New Roman" w:cs="Times New Roman"/>
          <w:b/>
          <w:bCs/>
          <w:sz w:val="24"/>
          <w:szCs w:val="24"/>
        </w:rPr>
      </w:pPr>
      <w:r w:rsidRPr="003D2DB0">
        <w:rPr>
          <w:rFonts w:ascii="Times New Roman" w:hAnsi="Times New Roman" w:cs="Times New Roman"/>
          <w:b/>
          <w:bCs/>
          <w:sz w:val="24"/>
          <w:szCs w:val="24"/>
        </w:rPr>
        <w:t>Breakfast: Veggie Scramble with Whole Grain Toast</w:t>
      </w:r>
    </w:p>
    <w:p w14:paraId="5309CD03" w14:textId="77777777" w:rsidR="00A31ABF" w:rsidRPr="003D2DB0" w:rsidRDefault="00A31ABF" w:rsidP="003D2DB0">
      <w:pPr>
        <w:numPr>
          <w:ilvl w:val="0"/>
          <w:numId w:val="12"/>
        </w:numPr>
        <w:spacing w:line="276" w:lineRule="auto"/>
        <w:rPr>
          <w:rFonts w:ascii="Times New Roman" w:hAnsi="Times New Roman" w:cs="Times New Roman"/>
          <w:sz w:val="24"/>
          <w:szCs w:val="24"/>
        </w:rPr>
      </w:pPr>
      <w:r w:rsidRPr="003D2DB0">
        <w:rPr>
          <w:rFonts w:ascii="Times New Roman" w:hAnsi="Times New Roman" w:cs="Times New Roman"/>
          <w:b/>
          <w:bCs/>
          <w:sz w:val="24"/>
          <w:szCs w:val="24"/>
        </w:rPr>
        <w:t>Ingredients</w:t>
      </w:r>
      <w:r w:rsidRPr="003D2DB0">
        <w:rPr>
          <w:rFonts w:ascii="Times New Roman" w:hAnsi="Times New Roman" w:cs="Times New Roman"/>
          <w:sz w:val="24"/>
          <w:szCs w:val="24"/>
        </w:rPr>
        <w:t>: 2 large eggs, 1 cup spinach, 1/4 cup diced bell peppers, 1/4 avocado, 1 slice whole-grain toast, 1 tsp olive oil.</w:t>
      </w:r>
    </w:p>
    <w:p w14:paraId="3A0AD178" w14:textId="77777777" w:rsidR="00A31ABF" w:rsidRPr="003D2DB0" w:rsidRDefault="00A31ABF" w:rsidP="003D2DB0">
      <w:pPr>
        <w:numPr>
          <w:ilvl w:val="0"/>
          <w:numId w:val="12"/>
        </w:numPr>
        <w:spacing w:line="276" w:lineRule="auto"/>
        <w:rPr>
          <w:rFonts w:ascii="Times New Roman" w:hAnsi="Times New Roman" w:cs="Times New Roman"/>
          <w:sz w:val="24"/>
          <w:szCs w:val="24"/>
        </w:rPr>
      </w:pPr>
      <w:r w:rsidRPr="003D2DB0">
        <w:rPr>
          <w:rFonts w:ascii="Times New Roman" w:hAnsi="Times New Roman" w:cs="Times New Roman"/>
          <w:b/>
          <w:bCs/>
          <w:sz w:val="24"/>
          <w:szCs w:val="24"/>
        </w:rPr>
        <w:t>Preparation</w:t>
      </w:r>
      <w:r w:rsidRPr="003D2DB0">
        <w:rPr>
          <w:rFonts w:ascii="Times New Roman" w:hAnsi="Times New Roman" w:cs="Times New Roman"/>
          <w:sz w:val="24"/>
          <w:szCs w:val="24"/>
        </w:rPr>
        <w:t>: Scramble the eggs with spinach and bell peppers in a pan with olive oil. Serve with a slice of toast topped with mashed avocado.</w:t>
      </w:r>
    </w:p>
    <w:p w14:paraId="4C12B937" w14:textId="77777777" w:rsidR="00A31ABF" w:rsidRPr="003D2DB0" w:rsidRDefault="00A31ABF" w:rsidP="003D2DB0">
      <w:pPr>
        <w:numPr>
          <w:ilvl w:val="0"/>
          <w:numId w:val="12"/>
        </w:numPr>
        <w:spacing w:line="276" w:lineRule="auto"/>
        <w:rPr>
          <w:rFonts w:ascii="Times New Roman" w:hAnsi="Times New Roman" w:cs="Times New Roman"/>
          <w:sz w:val="24"/>
          <w:szCs w:val="24"/>
        </w:rPr>
      </w:pPr>
      <w:r w:rsidRPr="003D2DB0">
        <w:rPr>
          <w:rFonts w:ascii="Times New Roman" w:hAnsi="Times New Roman" w:cs="Times New Roman"/>
          <w:b/>
          <w:bCs/>
          <w:sz w:val="24"/>
          <w:szCs w:val="24"/>
        </w:rPr>
        <w:t>Why it’s healthy</w:t>
      </w:r>
      <w:r w:rsidRPr="003D2DB0">
        <w:rPr>
          <w:rFonts w:ascii="Times New Roman" w:hAnsi="Times New Roman" w:cs="Times New Roman"/>
          <w:sz w:val="24"/>
          <w:szCs w:val="24"/>
        </w:rPr>
        <w:t>: Eggs provide high-quality protein, spinach and peppers add vitamins and fiber, while avocado and olive oil offer heart-healthy fats.</w:t>
      </w:r>
    </w:p>
    <w:p w14:paraId="05585DE8" w14:textId="77777777" w:rsidR="00A31ABF" w:rsidRPr="003D2DB0" w:rsidRDefault="00A31ABF" w:rsidP="003D2DB0">
      <w:pPr>
        <w:spacing w:line="276" w:lineRule="auto"/>
        <w:rPr>
          <w:rFonts w:ascii="Times New Roman" w:hAnsi="Times New Roman" w:cs="Times New Roman"/>
          <w:b/>
          <w:bCs/>
          <w:sz w:val="24"/>
          <w:szCs w:val="24"/>
        </w:rPr>
      </w:pPr>
      <w:r w:rsidRPr="003D2DB0">
        <w:rPr>
          <w:rFonts w:ascii="Times New Roman" w:hAnsi="Times New Roman" w:cs="Times New Roman"/>
          <w:b/>
          <w:bCs/>
          <w:sz w:val="24"/>
          <w:szCs w:val="24"/>
        </w:rPr>
        <w:t>Mid-Morning Snack: Greek Yogurt with Berries</w:t>
      </w:r>
    </w:p>
    <w:p w14:paraId="2A17487A" w14:textId="77777777" w:rsidR="00A31ABF" w:rsidRPr="003D2DB0" w:rsidRDefault="00A31ABF" w:rsidP="003D2DB0">
      <w:pPr>
        <w:numPr>
          <w:ilvl w:val="0"/>
          <w:numId w:val="13"/>
        </w:numPr>
        <w:spacing w:line="276" w:lineRule="auto"/>
        <w:rPr>
          <w:rFonts w:ascii="Times New Roman" w:hAnsi="Times New Roman" w:cs="Times New Roman"/>
          <w:sz w:val="24"/>
          <w:szCs w:val="24"/>
        </w:rPr>
      </w:pPr>
      <w:r w:rsidRPr="003D2DB0">
        <w:rPr>
          <w:rFonts w:ascii="Times New Roman" w:hAnsi="Times New Roman" w:cs="Times New Roman"/>
          <w:b/>
          <w:bCs/>
          <w:sz w:val="24"/>
          <w:szCs w:val="24"/>
        </w:rPr>
        <w:t>Ingredients</w:t>
      </w:r>
      <w:r w:rsidRPr="003D2DB0">
        <w:rPr>
          <w:rFonts w:ascii="Times New Roman" w:hAnsi="Times New Roman" w:cs="Times New Roman"/>
          <w:sz w:val="24"/>
          <w:szCs w:val="24"/>
        </w:rPr>
        <w:t>: 3/4 cup plain Greek yogurt, 1/2 cup mixed berries (blueberries, strawberries), 1 tbsp chia seeds.</w:t>
      </w:r>
    </w:p>
    <w:p w14:paraId="5A4436D4" w14:textId="51775804" w:rsidR="00A31ABF" w:rsidRPr="003D2DB0" w:rsidRDefault="00A31ABF" w:rsidP="003D2DB0">
      <w:pPr>
        <w:numPr>
          <w:ilvl w:val="0"/>
          <w:numId w:val="13"/>
        </w:numPr>
        <w:spacing w:line="276" w:lineRule="auto"/>
        <w:rPr>
          <w:rFonts w:ascii="Times New Roman" w:hAnsi="Times New Roman" w:cs="Times New Roman"/>
          <w:sz w:val="24"/>
          <w:szCs w:val="24"/>
        </w:rPr>
      </w:pPr>
      <w:r w:rsidRPr="003D2DB0">
        <w:rPr>
          <w:rFonts w:ascii="Times New Roman" w:hAnsi="Times New Roman" w:cs="Times New Roman"/>
          <w:b/>
          <w:bCs/>
          <w:sz w:val="24"/>
          <w:szCs w:val="24"/>
        </w:rPr>
        <w:t>Preparation</w:t>
      </w:r>
      <w:r w:rsidRPr="003D2DB0">
        <w:rPr>
          <w:rFonts w:ascii="Times New Roman" w:hAnsi="Times New Roman" w:cs="Times New Roman"/>
          <w:sz w:val="24"/>
          <w:szCs w:val="24"/>
        </w:rPr>
        <w:t>: Mix everything together in a bowl</w:t>
      </w:r>
      <w:r w:rsidR="002F5023" w:rsidRPr="003D2DB0">
        <w:rPr>
          <w:rFonts w:ascii="Times New Roman" w:hAnsi="Times New Roman" w:cs="Times New Roman"/>
          <w:sz w:val="24"/>
          <w:szCs w:val="24"/>
        </w:rPr>
        <w:t xml:space="preserve"> or buy the pre-mixed.</w:t>
      </w:r>
    </w:p>
    <w:p w14:paraId="05F839F0" w14:textId="77777777" w:rsidR="00A31ABF" w:rsidRPr="003D2DB0" w:rsidRDefault="00A31ABF" w:rsidP="003D2DB0">
      <w:pPr>
        <w:numPr>
          <w:ilvl w:val="0"/>
          <w:numId w:val="13"/>
        </w:numPr>
        <w:spacing w:line="276" w:lineRule="auto"/>
        <w:rPr>
          <w:rFonts w:ascii="Times New Roman" w:hAnsi="Times New Roman" w:cs="Times New Roman"/>
          <w:sz w:val="24"/>
          <w:szCs w:val="24"/>
        </w:rPr>
      </w:pPr>
      <w:r w:rsidRPr="003D2DB0">
        <w:rPr>
          <w:rFonts w:ascii="Times New Roman" w:hAnsi="Times New Roman" w:cs="Times New Roman"/>
          <w:b/>
          <w:bCs/>
          <w:sz w:val="24"/>
          <w:szCs w:val="24"/>
        </w:rPr>
        <w:t>Why it’s healthy</w:t>
      </w:r>
      <w:r w:rsidRPr="003D2DB0">
        <w:rPr>
          <w:rFonts w:ascii="Times New Roman" w:hAnsi="Times New Roman" w:cs="Times New Roman"/>
          <w:sz w:val="24"/>
          <w:szCs w:val="24"/>
        </w:rPr>
        <w:t>: Greek yogurt is packed with protein and probiotics, berries bring antioxidants, and chia seeds contribute omega-3s and fiber.</w:t>
      </w:r>
    </w:p>
    <w:p w14:paraId="1ED35447" w14:textId="77777777" w:rsidR="00A31ABF" w:rsidRPr="003D2DB0" w:rsidRDefault="00A31ABF" w:rsidP="003D2DB0">
      <w:pPr>
        <w:spacing w:line="276" w:lineRule="auto"/>
        <w:rPr>
          <w:rFonts w:ascii="Times New Roman" w:hAnsi="Times New Roman" w:cs="Times New Roman"/>
          <w:b/>
          <w:bCs/>
          <w:sz w:val="24"/>
          <w:szCs w:val="24"/>
        </w:rPr>
      </w:pPr>
      <w:r w:rsidRPr="003D2DB0">
        <w:rPr>
          <w:rFonts w:ascii="Times New Roman" w:hAnsi="Times New Roman" w:cs="Times New Roman"/>
          <w:b/>
          <w:bCs/>
          <w:sz w:val="24"/>
          <w:szCs w:val="24"/>
        </w:rPr>
        <w:t>Lunch: Grilled Chicken Quinoa Bowl</w:t>
      </w:r>
    </w:p>
    <w:p w14:paraId="2C54E217" w14:textId="77777777" w:rsidR="00A31ABF" w:rsidRPr="003D2DB0" w:rsidRDefault="00A31ABF" w:rsidP="003D2DB0">
      <w:pPr>
        <w:numPr>
          <w:ilvl w:val="0"/>
          <w:numId w:val="14"/>
        </w:numPr>
        <w:spacing w:line="276" w:lineRule="auto"/>
        <w:rPr>
          <w:rFonts w:ascii="Times New Roman" w:hAnsi="Times New Roman" w:cs="Times New Roman"/>
          <w:sz w:val="24"/>
          <w:szCs w:val="24"/>
        </w:rPr>
      </w:pPr>
      <w:r w:rsidRPr="003D2DB0">
        <w:rPr>
          <w:rFonts w:ascii="Times New Roman" w:hAnsi="Times New Roman" w:cs="Times New Roman"/>
          <w:b/>
          <w:bCs/>
          <w:sz w:val="24"/>
          <w:szCs w:val="24"/>
        </w:rPr>
        <w:t>Ingredients</w:t>
      </w:r>
      <w:r w:rsidRPr="003D2DB0">
        <w:rPr>
          <w:rFonts w:ascii="Times New Roman" w:hAnsi="Times New Roman" w:cs="Times New Roman"/>
          <w:sz w:val="24"/>
          <w:szCs w:val="24"/>
        </w:rPr>
        <w:t>: 4 oz grilled chicken breast, 1/2 cup cooked quinoa, 1 cup steamed broccoli, 1/4 cup cherry tomatoes (halved), 1 tbsp olive oil and lemon dressing.</w:t>
      </w:r>
    </w:p>
    <w:p w14:paraId="4F724BF8" w14:textId="77777777" w:rsidR="00A31ABF" w:rsidRPr="003D2DB0" w:rsidRDefault="00A31ABF" w:rsidP="003D2DB0">
      <w:pPr>
        <w:numPr>
          <w:ilvl w:val="0"/>
          <w:numId w:val="14"/>
        </w:numPr>
        <w:spacing w:line="276" w:lineRule="auto"/>
        <w:rPr>
          <w:rFonts w:ascii="Times New Roman" w:hAnsi="Times New Roman" w:cs="Times New Roman"/>
          <w:sz w:val="24"/>
          <w:szCs w:val="24"/>
        </w:rPr>
      </w:pPr>
      <w:r w:rsidRPr="003D2DB0">
        <w:rPr>
          <w:rFonts w:ascii="Times New Roman" w:hAnsi="Times New Roman" w:cs="Times New Roman"/>
          <w:b/>
          <w:bCs/>
          <w:sz w:val="24"/>
          <w:szCs w:val="24"/>
        </w:rPr>
        <w:t>Preparation</w:t>
      </w:r>
      <w:r w:rsidRPr="003D2DB0">
        <w:rPr>
          <w:rFonts w:ascii="Times New Roman" w:hAnsi="Times New Roman" w:cs="Times New Roman"/>
          <w:sz w:val="24"/>
          <w:szCs w:val="24"/>
        </w:rPr>
        <w:t>: Grill the chicken (season with salt, pepper, and herbs), cook quinoa, steam broccoli, and toss everything with a simple dressing of olive oil and lemon juice.</w:t>
      </w:r>
    </w:p>
    <w:p w14:paraId="6ED94B19" w14:textId="001BDF43" w:rsidR="00A31ABF" w:rsidRPr="003D2DB0" w:rsidRDefault="00A31ABF" w:rsidP="003D2DB0">
      <w:pPr>
        <w:numPr>
          <w:ilvl w:val="0"/>
          <w:numId w:val="14"/>
        </w:numPr>
        <w:spacing w:line="276" w:lineRule="auto"/>
        <w:rPr>
          <w:rFonts w:ascii="Times New Roman" w:hAnsi="Times New Roman" w:cs="Times New Roman"/>
          <w:sz w:val="24"/>
          <w:szCs w:val="24"/>
        </w:rPr>
      </w:pPr>
      <w:r w:rsidRPr="003D2DB0">
        <w:rPr>
          <w:rFonts w:ascii="Times New Roman" w:hAnsi="Times New Roman" w:cs="Times New Roman"/>
          <w:b/>
          <w:bCs/>
          <w:sz w:val="24"/>
          <w:szCs w:val="24"/>
        </w:rPr>
        <w:lastRenderedPageBreak/>
        <w:t xml:space="preserve">Why </w:t>
      </w:r>
      <w:r w:rsidR="00FD008A" w:rsidRPr="003D2DB0">
        <w:rPr>
          <w:rFonts w:ascii="Times New Roman" w:hAnsi="Times New Roman" w:cs="Times New Roman"/>
          <w:b/>
          <w:bCs/>
          <w:sz w:val="24"/>
          <w:szCs w:val="24"/>
        </w:rPr>
        <w:t>is it</w:t>
      </w:r>
      <w:r w:rsidRPr="003D2DB0">
        <w:rPr>
          <w:rFonts w:ascii="Times New Roman" w:hAnsi="Times New Roman" w:cs="Times New Roman"/>
          <w:b/>
          <w:bCs/>
          <w:sz w:val="24"/>
          <w:szCs w:val="24"/>
        </w:rPr>
        <w:t xml:space="preserve"> healthy</w:t>
      </w:r>
      <w:r w:rsidRPr="003D2DB0">
        <w:rPr>
          <w:rFonts w:ascii="Times New Roman" w:hAnsi="Times New Roman" w:cs="Times New Roman"/>
          <w:sz w:val="24"/>
          <w:szCs w:val="24"/>
        </w:rPr>
        <w:t>: Lean chicken provides protein, quinoa is a nutrient-dense grain, and broccoli and tomatoes offer vitamins and minerals.</w:t>
      </w:r>
    </w:p>
    <w:p w14:paraId="2122EE67" w14:textId="77777777" w:rsidR="00A31ABF" w:rsidRPr="003D2DB0" w:rsidRDefault="00A31ABF" w:rsidP="003D2DB0">
      <w:pPr>
        <w:spacing w:line="276" w:lineRule="auto"/>
        <w:rPr>
          <w:rFonts w:ascii="Times New Roman" w:hAnsi="Times New Roman" w:cs="Times New Roman"/>
          <w:b/>
          <w:bCs/>
          <w:sz w:val="24"/>
          <w:szCs w:val="24"/>
        </w:rPr>
      </w:pPr>
      <w:r w:rsidRPr="003D2DB0">
        <w:rPr>
          <w:rFonts w:ascii="Times New Roman" w:hAnsi="Times New Roman" w:cs="Times New Roman"/>
          <w:b/>
          <w:bCs/>
          <w:sz w:val="24"/>
          <w:szCs w:val="24"/>
        </w:rPr>
        <w:t>Afternoon Snack: Apple with Almond Butter</w:t>
      </w:r>
    </w:p>
    <w:p w14:paraId="5420A3AF" w14:textId="77777777" w:rsidR="00A31ABF" w:rsidRPr="003D2DB0" w:rsidRDefault="00A31ABF" w:rsidP="003D2DB0">
      <w:pPr>
        <w:numPr>
          <w:ilvl w:val="0"/>
          <w:numId w:val="15"/>
        </w:numPr>
        <w:spacing w:line="276" w:lineRule="auto"/>
        <w:rPr>
          <w:rFonts w:ascii="Times New Roman" w:hAnsi="Times New Roman" w:cs="Times New Roman"/>
          <w:sz w:val="24"/>
          <w:szCs w:val="24"/>
        </w:rPr>
      </w:pPr>
      <w:r w:rsidRPr="003D2DB0">
        <w:rPr>
          <w:rFonts w:ascii="Times New Roman" w:hAnsi="Times New Roman" w:cs="Times New Roman"/>
          <w:b/>
          <w:bCs/>
          <w:sz w:val="24"/>
          <w:szCs w:val="24"/>
        </w:rPr>
        <w:t>Ingredients</w:t>
      </w:r>
      <w:r w:rsidRPr="003D2DB0">
        <w:rPr>
          <w:rFonts w:ascii="Times New Roman" w:hAnsi="Times New Roman" w:cs="Times New Roman"/>
          <w:sz w:val="24"/>
          <w:szCs w:val="24"/>
        </w:rPr>
        <w:t>: 1 medium apple, 1 tbsp natural almond butter.</w:t>
      </w:r>
    </w:p>
    <w:p w14:paraId="0334483F" w14:textId="77777777" w:rsidR="00A31ABF" w:rsidRPr="003D2DB0" w:rsidRDefault="00A31ABF" w:rsidP="003D2DB0">
      <w:pPr>
        <w:numPr>
          <w:ilvl w:val="0"/>
          <w:numId w:val="15"/>
        </w:numPr>
        <w:spacing w:line="276" w:lineRule="auto"/>
        <w:rPr>
          <w:rFonts w:ascii="Times New Roman" w:hAnsi="Times New Roman" w:cs="Times New Roman"/>
          <w:sz w:val="24"/>
          <w:szCs w:val="24"/>
        </w:rPr>
      </w:pPr>
      <w:r w:rsidRPr="003D2DB0">
        <w:rPr>
          <w:rFonts w:ascii="Times New Roman" w:hAnsi="Times New Roman" w:cs="Times New Roman"/>
          <w:b/>
          <w:bCs/>
          <w:sz w:val="24"/>
          <w:szCs w:val="24"/>
        </w:rPr>
        <w:t>Preparation</w:t>
      </w:r>
      <w:r w:rsidRPr="003D2DB0">
        <w:rPr>
          <w:rFonts w:ascii="Times New Roman" w:hAnsi="Times New Roman" w:cs="Times New Roman"/>
          <w:sz w:val="24"/>
          <w:szCs w:val="24"/>
        </w:rPr>
        <w:t>: Slice the apple and dip into almond butter.</w:t>
      </w:r>
    </w:p>
    <w:p w14:paraId="07C439EF" w14:textId="77777777" w:rsidR="00A31ABF" w:rsidRPr="003D2DB0" w:rsidRDefault="00A31ABF" w:rsidP="003D2DB0">
      <w:pPr>
        <w:numPr>
          <w:ilvl w:val="0"/>
          <w:numId w:val="15"/>
        </w:numPr>
        <w:spacing w:line="276" w:lineRule="auto"/>
        <w:rPr>
          <w:rFonts w:ascii="Times New Roman" w:hAnsi="Times New Roman" w:cs="Times New Roman"/>
          <w:sz w:val="24"/>
          <w:szCs w:val="24"/>
        </w:rPr>
      </w:pPr>
      <w:r w:rsidRPr="003D2DB0">
        <w:rPr>
          <w:rFonts w:ascii="Times New Roman" w:hAnsi="Times New Roman" w:cs="Times New Roman"/>
          <w:b/>
          <w:bCs/>
          <w:sz w:val="24"/>
          <w:szCs w:val="24"/>
        </w:rPr>
        <w:t>Why it’s healthy</w:t>
      </w:r>
      <w:r w:rsidRPr="003D2DB0">
        <w:rPr>
          <w:rFonts w:ascii="Times New Roman" w:hAnsi="Times New Roman" w:cs="Times New Roman"/>
          <w:sz w:val="24"/>
          <w:szCs w:val="24"/>
        </w:rPr>
        <w:t>: Apples provide fiber and vitamin C, while almond butter adds healthy fats and a bit of protein to keep you full.</w:t>
      </w:r>
    </w:p>
    <w:p w14:paraId="0DEF3D47" w14:textId="77777777" w:rsidR="00A31ABF" w:rsidRPr="003D2DB0" w:rsidRDefault="00A31ABF" w:rsidP="003D2DB0">
      <w:pPr>
        <w:spacing w:line="276" w:lineRule="auto"/>
        <w:rPr>
          <w:rFonts w:ascii="Times New Roman" w:hAnsi="Times New Roman" w:cs="Times New Roman"/>
          <w:b/>
          <w:bCs/>
          <w:sz w:val="24"/>
          <w:szCs w:val="24"/>
        </w:rPr>
      </w:pPr>
      <w:r w:rsidRPr="003D2DB0">
        <w:rPr>
          <w:rFonts w:ascii="Times New Roman" w:hAnsi="Times New Roman" w:cs="Times New Roman"/>
          <w:b/>
          <w:bCs/>
          <w:sz w:val="24"/>
          <w:szCs w:val="24"/>
        </w:rPr>
        <w:t>Dinner: Baked Salmon with Sweet Potato and Asparagus</w:t>
      </w:r>
    </w:p>
    <w:p w14:paraId="2E0E80C9" w14:textId="77777777" w:rsidR="00A31ABF" w:rsidRPr="003D2DB0" w:rsidRDefault="00A31ABF" w:rsidP="003D2DB0">
      <w:pPr>
        <w:numPr>
          <w:ilvl w:val="0"/>
          <w:numId w:val="16"/>
        </w:numPr>
        <w:spacing w:line="276" w:lineRule="auto"/>
        <w:rPr>
          <w:rFonts w:ascii="Times New Roman" w:hAnsi="Times New Roman" w:cs="Times New Roman"/>
          <w:sz w:val="24"/>
          <w:szCs w:val="24"/>
        </w:rPr>
      </w:pPr>
      <w:r w:rsidRPr="003D2DB0">
        <w:rPr>
          <w:rFonts w:ascii="Times New Roman" w:hAnsi="Times New Roman" w:cs="Times New Roman"/>
          <w:b/>
          <w:bCs/>
          <w:sz w:val="24"/>
          <w:szCs w:val="24"/>
        </w:rPr>
        <w:t>Ingredients</w:t>
      </w:r>
      <w:r w:rsidRPr="003D2DB0">
        <w:rPr>
          <w:rFonts w:ascii="Times New Roman" w:hAnsi="Times New Roman" w:cs="Times New Roman"/>
          <w:sz w:val="24"/>
          <w:szCs w:val="24"/>
        </w:rPr>
        <w:t>: 5 oz salmon fillet, 1 medium sweet potato, 10 asparagus spears, 1 tbsp olive oil, garlic, and herbs (like dill or rosemary).</w:t>
      </w:r>
    </w:p>
    <w:p w14:paraId="7D6F6BDB" w14:textId="77777777" w:rsidR="00A31ABF" w:rsidRPr="003D2DB0" w:rsidRDefault="00A31ABF" w:rsidP="003D2DB0">
      <w:pPr>
        <w:numPr>
          <w:ilvl w:val="0"/>
          <w:numId w:val="16"/>
        </w:numPr>
        <w:spacing w:line="276" w:lineRule="auto"/>
        <w:rPr>
          <w:rFonts w:ascii="Times New Roman" w:hAnsi="Times New Roman" w:cs="Times New Roman"/>
          <w:sz w:val="24"/>
          <w:szCs w:val="24"/>
        </w:rPr>
      </w:pPr>
      <w:r w:rsidRPr="003D2DB0">
        <w:rPr>
          <w:rFonts w:ascii="Times New Roman" w:hAnsi="Times New Roman" w:cs="Times New Roman"/>
          <w:b/>
          <w:bCs/>
          <w:sz w:val="24"/>
          <w:szCs w:val="24"/>
        </w:rPr>
        <w:t>Preparation</w:t>
      </w:r>
      <w:r w:rsidRPr="003D2DB0">
        <w:rPr>
          <w:rFonts w:ascii="Times New Roman" w:hAnsi="Times New Roman" w:cs="Times New Roman"/>
          <w:sz w:val="24"/>
          <w:szCs w:val="24"/>
        </w:rPr>
        <w:t>: Bake the salmon at 400°F (200°C) with olive oil, garlic, and herbs for 15-20 minutes. Roast the sweet potato (cubed) and asparagus alongside it, seasoned with salt and pepper.</w:t>
      </w:r>
    </w:p>
    <w:p w14:paraId="3689A808" w14:textId="77777777" w:rsidR="00A31ABF" w:rsidRPr="003D2DB0" w:rsidRDefault="00A31ABF" w:rsidP="003D2DB0">
      <w:pPr>
        <w:numPr>
          <w:ilvl w:val="0"/>
          <w:numId w:val="16"/>
        </w:numPr>
        <w:spacing w:line="276" w:lineRule="auto"/>
        <w:rPr>
          <w:rFonts w:ascii="Times New Roman" w:hAnsi="Times New Roman" w:cs="Times New Roman"/>
          <w:sz w:val="24"/>
          <w:szCs w:val="24"/>
        </w:rPr>
      </w:pPr>
      <w:r w:rsidRPr="003D2DB0">
        <w:rPr>
          <w:rFonts w:ascii="Times New Roman" w:hAnsi="Times New Roman" w:cs="Times New Roman"/>
          <w:b/>
          <w:bCs/>
          <w:sz w:val="24"/>
          <w:szCs w:val="24"/>
        </w:rPr>
        <w:t>Why it’s healthy</w:t>
      </w:r>
      <w:r w:rsidRPr="003D2DB0">
        <w:rPr>
          <w:rFonts w:ascii="Times New Roman" w:hAnsi="Times New Roman" w:cs="Times New Roman"/>
          <w:sz w:val="24"/>
          <w:szCs w:val="24"/>
        </w:rPr>
        <w:t>: Salmon is rich in omega-3 fatty acids, sweet potatoes offer complex carbs and vitamin A, and asparagus adds fiber and folate.</w:t>
      </w:r>
    </w:p>
    <w:p w14:paraId="5A0019B0" w14:textId="77777777" w:rsidR="00A31ABF" w:rsidRPr="003D2DB0" w:rsidRDefault="00A31ABF" w:rsidP="003D2DB0">
      <w:pPr>
        <w:spacing w:line="276" w:lineRule="auto"/>
        <w:rPr>
          <w:rFonts w:ascii="Times New Roman" w:hAnsi="Times New Roman" w:cs="Times New Roman"/>
          <w:b/>
          <w:bCs/>
          <w:sz w:val="24"/>
          <w:szCs w:val="24"/>
        </w:rPr>
      </w:pPr>
      <w:r w:rsidRPr="003D2DB0">
        <w:rPr>
          <w:rFonts w:ascii="Times New Roman" w:hAnsi="Times New Roman" w:cs="Times New Roman"/>
          <w:b/>
          <w:bCs/>
          <w:sz w:val="24"/>
          <w:szCs w:val="24"/>
        </w:rPr>
        <w:t>Optional Evening Snack (if needed): Herbal Tea and a Handful of Nuts</w:t>
      </w:r>
    </w:p>
    <w:p w14:paraId="32DE26A0" w14:textId="17BAF027" w:rsidR="00A31ABF" w:rsidRPr="003D2DB0" w:rsidRDefault="00A31ABF" w:rsidP="003D2DB0">
      <w:pPr>
        <w:numPr>
          <w:ilvl w:val="0"/>
          <w:numId w:val="17"/>
        </w:numPr>
        <w:spacing w:line="276" w:lineRule="auto"/>
        <w:rPr>
          <w:rFonts w:ascii="Times New Roman" w:hAnsi="Times New Roman" w:cs="Times New Roman"/>
          <w:sz w:val="24"/>
          <w:szCs w:val="24"/>
        </w:rPr>
      </w:pPr>
      <w:r w:rsidRPr="003D2DB0">
        <w:rPr>
          <w:rFonts w:ascii="Times New Roman" w:hAnsi="Times New Roman" w:cs="Times New Roman"/>
          <w:b/>
          <w:bCs/>
          <w:sz w:val="24"/>
          <w:szCs w:val="24"/>
        </w:rPr>
        <w:t>Ingredients</w:t>
      </w:r>
      <w:r w:rsidRPr="003D2DB0">
        <w:rPr>
          <w:rFonts w:ascii="Times New Roman" w:hAnsi="Times New Roman" w:cs="Times New Roman"/>
          <w:sz w:val="24"/>
          <w:szCs w:val="24"/>
        </w:rPr>
        <w:t>: 1 cup herbal tea (like chamomile), 10-12 raw almonds or walnuts.</w:t>
      </w:r>
    </w:p>
    <w:p w14:paraId="0F7C88B7" w14:textId="22B5FB53" w:rsidR="00A31ABF" w:rsidRPr="003D2DB0" w:rsidRDefault="00A31ABF" w:rsidP="003D2DB0">
      <w:pPr>
        <w:numPr>
          <w:ilvl w:val="0"/>
          <w:numId w:val="17"/>
        </w:numPr>
        <w:spacing w:line="276" w:lineRule="auto"/>
        <w:rPr>
          <w:rFonts w:ascii="Times New Roman" w:hAnsi="Times New Roman" w:cs="Times New Roman"/>
          <w:sz w:val="24"/>
          <w:szCs w:val="24"/>
        </w:rPr>
      </w:pPr>
      <w:r w:rsidRPr="003D2DB0">
        <w:rPr>
          <w:rFonts w:ascii="Times New Roman" w:hAnsi="Times New Roman" w:cs="Times New Roman"/>
          <w:b/>
          <w:bCs/>
          <w:sz w:val="24"/>
          <w:szCs w:val="24"/>
        </w:rPr>
        <w:t>Why it’s healthy</w:t>
      </w:r>
      <w:r w:rsidRPr="003D2DB0">
        <w:rPr>
          <w:rFonts w:ascii="Times New Roman" w:hAnsi="Times New Roman" w:cs="Times New Roman"/>
          <w:sz w:val="24"/>
          <w:szCs w:val="24"/>
        </w:rPr>
        <w:t xml:space="preserve">: Nuts provide healthy fats and a bit of protein, while the tea </w:t>
      </w:r>
      <w:r w:rsidR="002F5023" w:rsidRPr="003D2DB0">
        <w:rPr>
          <w:rFonts w:ascii="Times New Roman" w:hAnsi="Times New Roman" w:cs="Times New Roman"/>
          <w:sz w:val="24"/>
          <w:szCs w:val="24"/>
        </w:rPr>
        <w:t>can be calming</w:t>
      </w:r>
      <w:r w:rsidRPr="003D2DB0">
        <w:rPr>
          <w:rFonts w:ascii="Times New Roman" w:hAnsi="Times New Roman" w:cs="Times New Roman"/>
          <w:sz w:val="24"/>
          <w:szCs w:val="24"/>
        </w:rPr>
        <w:t xml:space="preserve"> and hydrating.</w:t>
      </w:r>
    </w:p>
    <w:p w14:paraId="3241B491" w14:textId="77777777" w:rsidR="002F5023" w:rsidRPr="003D2DB0" w:rsidRDefault="002F5023" w:rsidP="003D2DB0">
      <w:pPr>
        <w:spacing w:line="276" w:lineRule="auto"/>
        <w:rPr>
          <w:rFonts w:ascii="Times New Roman" w:hAnsi="Times New Roman" w:cs="Times New Roman"/>
          <w:sz w:val="24"/>
          <w:szCs w:val="24"/>
        </w:rPr>
      </w:pPr>
    </w:p>
    <w:p w14:paraId="37959DFC" w14:textId="77777777" w:rsidR="00A31ABF" w:rsidRPr="003D2DB0" w:rsidRDefault="00A31ABF" w:rsidP="003D2DB0">
      <w:pPr>
        <w:spacing w:line="276" w:lineRule="auto"/>
        <w:rPr>
          <w:rFonts w:ascii="Times New Roman" w:hAnsi="Times New Roman" w:cs="Times New Roman"/>
          <w:b/>
          <w:bCs/>
          <w:sz w:val="24"/>
          <w:szCs w:val="24"/>
        </w:rPr>
      </w:pPr>
      <w:r w:rsidRPr="003D2DB0">
        <w:rPr>
          <w:rFonts w:ascii="Times New Roman" w:hAnsi="Times New Roman" w:cs="Times New Roman"/>
          <w:b/>
          <w:bCs/>
          <w:sz w:val="24"/>
          <w:szCs w:val="24"/>
        </w:rPr>
        <w:t>Tips for Success</w:t>
      </w:r>
    </w:p>
    <w:p w14:paraId="01DAADA8" w14:textId="3AC7ACA8" w:rsidR="00A31ABF" w:rsidRPr="003D2DB0" w:rsidRDefault="00A31ABF" w:rsidP="003D2DB0">
      <w:pPr>
        <w:numPr>
          <w:ilvl w:val="0"/>
          <w:numId w:val="18"/>
        </w:numPr>
        <w:spacing w:line="276" w:lineRule="auto"/>
        <w:rPr>
          <w:rFonts w:ascii="Times New Roman" w:hAnsi="Times New Roman" w:cs="Times New Roman"/>
          <w:sz w:val="24"/>
          <w:szCs w:val="24"/>
        </w:rPr>
      </w:pPr>
      <w:r w:rsidRPr="003D2DB0">
        <w:rPr>
          <w:rFonts w:ascii="Times New Roman" w:hAnsi="Times New Roman" w:cs="Times New Roman"/>
          <w:b/>
          <w:bCs/>
          <w:sz w:val="24"/>
          <w:szCs w:val="24"/>
        </w:rPr>
        <w:t>Hydration</w:t>
      </w:r>
      <w:r w:rsidRPr="003D2DB0">
        <w:rPr>
          <w:rFonts w:ascii="Times New Roman" w:hAnsi="Times New Roman" w:cs="Times New Roman"/>
          <w:sz w:val="24"/>
          <w:szCs w:val="24"/>
        </w:rPr>
        <w:t>: Drink water throughout the day</w:t>
      </w:r>
      <w:r w:rsidR="00AA7401" w:rsidRPr="003D2DB0">
        <w:rPr>
          <w:rFonts w:ascii="Times New Roman" w:hAnsi="Times New Roman" w:cs="Times New Roman"/>
          <w:sz w:val="24"/>
          <w:szCs w:val="24"/>
        </w:rPr>
        <w:t xml:space="preserve"> and </w:t>
      </w:r>
      <w:r w:rsidRPr="003D2DB0">
        <w:rPr>
          <w:rFonts w:ascii="Times New Roman" w:hAnsi="Times New Roman" w:cs="Times New Roman"/>
          <w:sz w:val="24"/>
          <w:szCs w:val="24"/>
        </w:rPr>
        <w:t>aim for at least 8 cups.</w:t>
      </w:r>
    </w:p>
    <w:p w14:paraId="3D44C918" w14:textId="77777777" w:rsidR="00A31ABF" w:rsidRPr="003D2DB0" w:rsidRDefault="00A31ABF" w:rsidP="003D2DB0">
      <w:pPr>
        <w:numPr>
          <w:ilvl w:val="0"/>
          <w:numId w:val="18"/>
        </w:numPr>
        <w:spacing w:line="276" w:lineRule="auto"/>
        <w:rPr>
          <w:rFonts w:ascii="Times New Roman" w:hAnsi="Times New Roman" w:cs="Times New Roman"/>
          <w:sz w:val="24"/>
          <w:szCs w:val="24"/>
        </w:rPr>
      </w:pPr>
      <w:r w:rsidRPr="003D2DB0">
        <w:rPr>
          <w:rFonts w:ascii="Times New Roman" w:hAnsi="Times New Roman" w:cs="Times New Roman"/>
          <w:b/>
          <w:bCs/>
          <w:sz w:val="24"/>
          <w:szCs w:val="24"/>
        </w:rPr>
        <w:t>Portion Control</w:t>
      </w:r>
      <w:r w:rsidRPr="003D2DB0">
        <w:rPr>
          <w:rFonts w:ascii="Times New Roman" w:hAnsi="Times New Roman" w:cs="Times New Roman"/>
          <w:sz w:val="24"/>
          <w:szCs w:val="24"/>
        </w:rPr>
        <w:t>: Adjust serving sizes based on your activity level or goals (e.g., weight loss, maintenance, or muscle gain).</w:t>
      </w:r>
    </w:p>
    <w:p w14:paraId="12E36701" w14:textId="35F5A38D" w:rsidR="00A31ABF" w:rsidRPr="003D2DB0" w:rsidRDefault="00A31ABF" w:rsidP="003D2DB0">
      <w:pPr>
        <w:numPr>
          <w:ilvl w:val="0"/>
          <w:numId w:val="18"/>
        </w:numPr>
        <w:spacing w:line="276" w:lineRule="auto"/>
        <w:rPr>
          <w:rFonts w:ascii="Times New Roman" w:hAnsi="Times New Roman" w:cs="Times New Roman"/>
          <w:sz w:val="24"/>
          <w:szCs w:val="24"/>
        </w:rPr>
      </w:pPr>
      <w:r w:rsidRPr="003D2DB0">
        <w:rPr>
          <w:rFonts w:ascii="Times New Roman" w:hAnsi="Times New Roman" w:cs="Times New Roman"/>
          <w:b/>
          <w:bCs/>
          <w:sz w:val="24"/>
          <w:szCs w:val="24"/>
        </w:rPr>
        <w:t>Flexibility</w:t>
      </w:r>
      <w:r w:rsidRPr="003D2DB0">
        <w:rPr>
          <w:rFonts w:ascii="Times New Roman" w:hAnsi="Times New Roman" w:cs="Times New Roman"/>
          <w:sz w:val="24"/>
          <w:szCs w:val="24"/>
        </w:rPr>
        <w:t>: Swap ingredients if you prefer</w:t>
      </w:r>
      <w:r w:rsidR="00AA7401" w:rsidRPr="003D2DB0">
        <w:rPr>
          <w:rFonts w:ascii="Times New Roman" w:hAnsi="Times New Roman" w:cs="Times New Roman"/>
          <w:sz w:val="24"/>
          <w:szCs w:val="24"/>
        </w:rPr>
        <w:t xml:space="preserve">; </w:t>
      </w:r>
      <w:r w:rsidRPr="003D2DB0">
        <w:rPr>
          <w:rFonts w:ascii="Times New Roman" w:hAnsi="Times New Roman" w:cs="Times New Roman"/>
          <w:sz w:val="24"/>
          <w:szCs w:val="24"/>
        </w:rPr>
        <w:t>turkey for chicken, brown rice for quinoa, or kale for spinach.</w:t>
      </w:r>
    </w:p>
    <w:p w14:paraId="4684741E" w14:textId="073F0C12" w:rsidR="00C96233" w:rsidRPr="003D2DB0" w:rsidRDefault="00C96233" w:rsidP="003D2DB0">
      <w:pPr>
        <w:spacing w:line="276" w:lineRule="auto"/>
        <w:rPr>
          <w:rFonts w:ascii="Times New Roman" w:hAnsi="Times New Roman" w:cs="Times New Roman"/>
          <w:sz w:val="24"/>
          <w:szCs w:val="24"/>
        </w:rPr>
      </w:pPr>
      <w:r w:rsidRPr="003D2DB0">
        <w:rPr>
          <w:rFonts w:ascii="Times New Roman" w:hAnsi="Times New Roman" w:cs="Times New Roman"/>
          <w:sz w:val="24"/>
          <w:szCs w:val="24"/>
        </w:rPr>
        <w:br/>
      </w:r>
      <w:r w:rsidRPr="003D2DB0">
        <w:rPr>
          <w:rFonts w:ascii="Times New Roman" w:hAnsi="Times New Roman" w:cs="Times New Roman"/>
          <w:b/>
          <w:bCs/>
          <w:sz w:val="24"/>
          <w:szCs w:val="24"/>
        </w:rPr>
        <w:t xml:space="preserve">The Role of Exercise in Officer Performance </w:t>
      </w:r>
    </w:p>
    <w:p w14:paraId="71F10B81" w14:textId="5C7A6483" w:rsidR="001B0B12" w:rsidRPr="003D2DB0" w:rsidRDefault="00C96233"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Exercise is a game-changer for law enforcement performance. Strength training</w:t>
      </w:r>
      <w:r w:rsidR="00AA7401" w:rsidRPr="003D2DB0">
        <w:rPr>
          <w:rFonts w:ascii="Times New Roman" w:hAnsi="Times New Roman" w:cs="Times New Roman"/>
          <w:sz w:val="24"/>
          <w:szCs w:val="24"/>
        </w:rPr>
        <w:t xml:space="preserve"> like</w:t>
      </w:r>
      <w:r w:rsidRPr="003D2DB0">
        <w:rPr>
          <w:rFonts w:ascii="Times New Roman" w:hAnsi="Times New Roman" w:cs="Times New Roman"/>
          <w:sz w:val="24"/>
          <w:szCs w:val="24"/>
        </w:rPr>
        <w:t xml:space="preserve"> squats or bench presses</w:t>
      </w:r>
      <w:r w:rsidR="00AA7401" w:rsidRPr="003D2DB0">
        <w:rPr>
          <w:rFonts w:ascii="Times New Roman" w:hAnsi="Times New Roman" w:cs="Times New Roman"/>
          <w:sz w:val="24"/>
          <w:szCs w:val="24"/>
        </w:rPr>
        <w:t xml:space="preserve"> </w:t>
      </w:r>
      <w:r w:rsidRPr="003D2DB0">
        <w:rPr>
          <w:rFonts w:ascii="Times New Roman" w:hAnsi="Times New Roman" w:cs="Times New Roman"/>
          <w:sz w:val="24"/>
          <w:szCs w:val="24"/>
        </w:rPr>
        <w:t>build</w:t>
      </w:r>
      <w:r w:rsidR="005853F2" w:rsidRPr="003D2DB0">
        <w:rPr>
          <w:rFonts w:ascii="Times New Roman" w:hAnsi="Times New Roman" w:cs="Times New Roman"/>
          <w:sz w:val="24"/>
          <w:szCs w:val="24"/>
        </w:rPr>
        <w:t>s</w:t>
      </w:r>
      <w:r w:rsidRPr="003D2DB0">
        <w:rPr>
          <w:rFonts w:ascii="Times New Roman" w:hAnsi="Times New Roman" w:cs="Times New Roman"/>
          <w:sz w:val="24"/>
          <w:szCs w:val="24"/>
        </w:rPr>
        <w:t xml:space="preserve"> the power to lift gear or subdue a suspect. Cardiovascular workouts, like running or cycling, boost stamina for pursuits or prolonged emergencies. </w:t>
      </w:r>
    </w:p>
    <w:p w14:paraId="5F4C0A45" w14:textId="77777777" w:rsidR="001B0B12" w:rsidRPr="003D2DB0" w:rsidRDefault="00C96233"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 xml:space="preserve">Flexibility exercises, such as yoga, prevent injuries from sudden movements or awkward positions. Together, they create a well-rounded officer who can respond effectively. Data shows fit officers have faster reaction times and fewer injuries; one study found a 30% drop in sprains among those training regularly. </w:t>
      </w:r>
    </w:p>
    <w:p w14:paraId="1DDE4A17" w14:textId="77777777" w:rsidR="0039092F" w:rsidRPr="003D2DB0" w:rsidRDefault="00C96233"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 xml:space="preserve">On duty, this translates to dragging a 200-pound person to safety or climbing stairs in full gear without collapsing. Exercise also combats the sedentary trap of patrol work, keeping weight and cholesterol in check. </w:t>
      </w:r>
    </w:p>
    <w:p w14:paraId="32443B87" w14:textId="2DD6A0A9" w:rsidR="00D44CF9" w:rsidRPr="003D2DB0" w:rsidRDefault="00C96233"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lastRenderedPageBreak/>
        <w:t>Departments with fitness programs report better outcomes: fewer sick days, higher morale, and sharper skills. An officer who can’t run a</w:t>
      </w:r>
      <w:r w:rsidR="00F8290E" w:rsidRPr="003D2DB0">
        <w:rPr>
          <w:rFonts w:ascii="Times New Roman" w:hAnsi="Times New Roman" w:cs="Times New Roman"/>
          <w:sz w:val="24"/>
          <w:szCs w:val="24"/>
        </w:rPr>
        <w:t xml:space="preserve"> quarter of a </w:t>
      </w:r>
      <w:r w:rsidRPr="003D2DB0">
        <w:rPr>
          <w:rFonts w:ascii="Times New Roman" w:hAnsi="Times New Roman" w:cs="Times New Roman"/>
          <w:sz w:val="24"/>
          <w:szCs w:val="24"/>
        </w:rPr>
        <w:t>mile or lift their body weight isn’t just a liability</w:t>
      </w:r>
      <w:r w:rsidR="00AA7401" w:rsidRPr="003D2DB0">
        <w:rPr>
          <w:rFonts w:ascii="Times New Roman" w:hAnsi="Times New Roman" w:cs="Times New Roman"/>
          <w:sz w:val="24"/>
          <w:szCs w:val="24"/>
        </w:rPr>
        <w:t xml:space="preserve">, </w:t>
      </w:r>
      <w:r w:rsidRPr="003D2DB0">
        <w:rPr>
          <w:rFonts w:ascii="Times New Roman" w:hAnsi="Times New Roman" w:cs="Times New Roman"/>
          <w:sz w:val="24"/>
          <w:szCs w:val="24"/>
        </w:rPr>
        <w:t>they’re a risk to their team. Fitness isn’t vanity; it’s readiness.</w:t>
      </w:r>
    </w:p>
    <w:p w14:paraId="53C2D28F" w14:textId="04646D38" w:rsidR="001B0B12" w:rsidRPr="003D2DB0" w:rsidRDefault="00D44CF9"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Designing a workout routine for a police officer requires a focus on functional fitness</w:t>
      </w:r>
      <w:r w:rsidR="00AA7401" w:rsidRPr="003D2DB0">
        <w:rPr>
          <w:rFonts w:ascii="Times New Roman" w:hAnsi="Times New Roman" w:cs="Times New Roman"/>
          <w:sz w:val="24"/>
          <w:szCs w:val="24"/>
        </w:rPr>
        <w:t xml:space="preserve"> such as </w:t>
      </w:r>
      <w:r w:rsidRPr="003D2DB0">
        <w:rPr>
          <w:rFonts w:ascii="Times New Roman" w:hAnsi="Times New Roman" w:cs="Times New Roman"/>
          <w:sz w:val="24"/>
          <w:szCs w:val="24"/>
        </w:rPr>
        <w:t xml:space="preserve">building strength, endurance, agility, and resilience to handle the physical demands of the job, like chasing suspects, lifting heavy gear, or staying alert during long shifts. </w:t>
      </w:r>
    </w:p>
    <w:p w14:paraId="07726B02" w14:textId="5E6EE35C" w:rsidR="00D44CF9" w:rsidRPr="003D2DB0" w:rsidRDefault="00D44CF9" w:rsidP="003D2DB0">
      <w:pPr>
        <w:spacing w:line="276" w:lineRule="auto"/>
        <w:rPr>
          <w:rFonts w:ascii="Times New Roman" w:hAnsi="Times New Roman" w:cs="Times New Roman"/>
          <w:sz w:val="24"/>
          <w:szCs w:val="24"/>
        </w:rPr>
      </w:pPr>
      <w:r w:rsidRPr="003D2DB0">
        <w:rPr>
          <w:rFonts w:ascii="Times New Roman" w:hAnsi="Times New Roman" w:cs="Times New Roman"/>
          <w:sz w:val="24"/>
          <w:szCs w:val="24"/>
        </w:rPr>
        <w:t xml:space="preserve">This plan balances cardio, strength training, and mobility while keeping recovery in mind since officers often work unpredictable hours. I’ll assume a moderate fitness level and access to a gym, but </w:t>
      </w:r>
      <w:r w:rsidR="001B0B12" w:rsidRPr="003D2DB0">
        <w:rPr>
          <w:rFonts w:ascii="Times New Roman" w:hAnsi="Times New Roman" w:cs="Times New Roman"/>
          <w:sz w:val="24"/>
          <w:szCs w:val="24"/>
        </w:rPr>
        <w:t>it</w:t>
      </w:r>
      <w:r w:rsidRPr="003D2DB0">
        <w:rPr>
          <w:rFonts w:ascii="Times New Roman" w:hAnsi="Times New Roman" w:cs="Times New Roman"/>
          <w:sz w:val="24"/>
          <w:szCs w:val="24"/>
        </w:rPr>
        <w:t xml:space="preserve"> can </w:t>
      </w:r>
      <w:r w:rsidR="001B0B12" w:rsidRPr="003D2DB0">
        <w:rPr>
          <w:rFonts w:ascii="Times New Roman" w:hAnsi="Times New Roman" w:cs="Times New Roman"/>
          <w:sz w:val="24"/>
          <w:szCs w:val="24"/>
        </w:rPr>
        <w:t xml:space="preserve">be </w:t>
      </w:r>
      <w:r w:rsidRPr="003D2DB0">
        <w:rPr>
          <w:rFonts w:ascii="Times New Roman" w:hAnsi="Times New Roman" w:cs="Times New Roman"/>
          <w:sz w:val="24"/>
          <w:szCs w:val="24"/>
        </w:rPr>
        <w:t>adjust</w:t>
      </w:r>
      <w:r w:rsidR="001B0B12" w:rsidRPr="003D2DB0">
        <w:rPr>
          <w:rFonts w:ascii="Times New Roman" w:hAnsi="Times New Roman" w:cs="Times New Roman"/>
          <w:sz w:val="24"/>
          <w:szCs w:val="24"/>
        </w:rPr>
        <w:t>ed</w:t>
      </w:r>
      <w:r w:rsidRPr="003D2DB0">
        <w:rPr>
          <w:rFonts w:ascii="Times New Roman" w:hAnsi="Times New Roman" w:cs="Times New Roman"/>
          <w:sz w:val="24"/>
          <w:szCs w:val="24"/>
        </w:rPr>
        <w:t xml:space="preserve"> if </w:t>
      </w:r>
      <w:r w:rsidR="001B0B12" w:rsidRPr="003D2DB0">
        <w:rPr>
          <w:rFonts w:ascii="Times New Roman" w:hAnsi="Times New Roman" w:cs="Times New Roman"/>
          <w:sz w:val="24"/>
          <w:szCs w:val="24"/>
        </w:rPr>
        <w:t xml:space="preserve">an officer </w:t>
      </w:r>
      <w:r w:rsidRPr="003D2DB0">
        <w:rPr>
          <w:rFonts w:ascii="Times New Roman" w:hAnsi="Times New Roman" w:cs="Times New Roman"/>
          <w:sz w:val="24"/>
          <w:szCs w:val="24"/>
        </w:rPr>
        <w:t>ha</w:t>
      </w:r>
      <w:r w:rsidR="001B0B12" w:rsidRPr="003D2DB0">
        <w:rPr>
          <w:rFonts w:ascii="Times New Roman" w:hAnsi="Times New Roman" w:cs="Times New Roman"/>
          <w:sz w:val="24"/>
          <w:szCs w:val="24"/>
        </w:rPr>
        <w:t>s</w:t>
      </w:r>
      <w:r w:rsidRPr="003D2DB0">
        <w:rPr>
          <w:rFonts w:ascii="Times New Roman" w:hAnsi="Times New Roman" w:cs="Times New Roman"/>
          <w:sz w:val="24"/>
          <w:szCs w:val="24"/>
        </w:rPr>
        <w:t xml:space="preserve"> specific constraints (e.g., bodyweight only or limited time). </w:t>
      </w:r>
    </w:p>
    <w:p w14:paraId="2651A0C3" w14:textId="77777777" w:rsidR="00D44CF9" w:rsidRPr="003D2DB0" w:rsidRDefault="00D44CF9" w:rsidP="003D2DB0">
      <w:pPr>
        <w:spacing w:line="276" w:lineRule="auto"/>
        <w:rPr>
          <w:rFonts w:ascii="Times New Roman" w:hAnsi="Times New Roman" w:cs="Times New Roman"/>
          <w:sz w:val="24"/>
          <w:szCs w:val="24"/>
        </w:rPr>
      </w:pPr>
    </w:p>
    <w:p w14:paraId="7F7E42D6" w14:textId="28B3905A" w:rsidR="005473F3" w:rsidRPr="00ED789F" w:rsidRDefault="00D44CF9" w:rsidP="003D2DB0">
      <w:pPr>
        <w:tabs>
          <w:tab w:val="left" w:pos="8533"/>
        </w:tabs>
        <w:spacing w:line="276" w:lineRule="auto"/>
        <w:rPr>
          <w:rFonts w:ascii="Times New Roman" w:hAnsi="Times New Roman" w:cs="Times New Roman"/>
          <w:sz w:val="24"/>
          <w:szCs w:val="24"/>
        </w:rPr>
      </w:pPr>
      <w:r w:rsidRPr="003D2DB0">
        <w:rPr>
          <w:rFonts w:ascii="Times New Roman" w:hAnsi="Times New Roman" w:cs="Times New Roman"/>
          <w:sz w:val="24"/>
          <w:szCs w:val="24"/>
        </w:rPr>
        <w:t>This is an example of a</w:t>
      </w:r>
      <w:r w:rsidR="00220ECB" w:rsidRPr="003D2DB0">
        <w:rPr>
          <w:rFonts w:ascii="Times New Roman" w:hAnsi="Times New Roman" w:cs="Times New Roman"/>
          <w:sz w:val="24"/>
          <w:szCs w:val="24"/>
        </w:rPr>
        <w:t xml:space="preserve"> 5-day</w:t>
      </w:r>
      <w:r w:rsidRPr="003D2DB0">
        <w:rPr>
          <w:rFonts w:ascii="Times New Roman" w:hAnsi="Times New Roman" w:cs="Times New Roman"/>
          <w:sz w:val="24"/>
          <w:szCs w:val="24"/>
        </w:rPr>
        <w:t xml:space="preserve"> workout routine for an officer in moderately good shape.</w:t>
      </w:r>
      <w:r w:rsidR="00220ECB" w:rsidRPr="003D2DB0">
        <w:rPr>
          <w:rFonts w:ascii="Times New Roman" w:hAnsi="Times New Roman" w:cs="Times New Roman"/>
          <w:sz w:val="24"/>
          <w:szCs w:val="24"/>
        </w:rPr>
        <w:tab/>
      </w:r>
    </w:p>
    <w:p w14:paraId="6191B41F" w14:textId="2B1FD6C0" w:rsidR="00220ECB" w:rsidRPr="003D2DB0" w:rsidRDefault="00220ECB" w:rsidP="003D2DB0">
      <w:pPr>
        <w:tabs>
          <w:tab w:val="left" w:pos="8533"/>
        </w:tabs>
        <w:spacing w:line="276" w:lineRule="auto"/>
        <w:rPr>
          <w:rFonts w:ascii="Times New Roman" w:hAnsi="Times New Roman" w:cs="Times New Roman"/>
          <w:b/>
          <w:bCs/>
          <w:sz w:val="24"/>
          <w:szCs w:val="24"/>
        </w:rPr>
      </w:pPr>
      <w:r w:rsidRPr="003D2DB0">
        <w:rPr>
          <w:rFonts w:ascii="Times New Roman" w:hAnsi="Times New Roman" w:cs="Times New Roman"/>
          <w:b/>
          <w:bCs/>
          <w:sz w:val="24"/>
          <w:szCs w:val="24"/>
        </w:rPr>
        <w:t>Day 1: Strength &amp; Power (Lower Body Focus)</w:t>
      </w:r>
    </w:p>
    <w:p w14:paraId="2DB7F29D" w14:textId="77777777" w:rsidR="00220ECB" w:rsidRPr="003D2DB0" w:rsidRDefault="00220ECB" w:rsidP="003D2DB0">
      <w:pPr>
        <w:tabs>
          <w:tab w:val="left" w:pos="8533"/>
        </w:tabs>
        <w:spacing w:line="276" w:lineRule="auto"/>
        <w:rPr>
          <w:rFonts w:ascii="Times New Roman" w:hAnsi="Times New Roman" w:cs="Times New Roman"/>
          <w:sz w:val="24"/>
          <w:szCs w:val="24"/>
        </w:rPr>
      </w:pPr>
    </w:p>
    <w:p w14:paraId="1B35ADA8" w14:textId="684085DC" w:rsidR="00220ECB" w:rsidRPr="003D2DB0" w:rsidRDefault="00220ECB" w:rsidP="003D2DB0">
      <w:pPr>
        <w:numPr>
          <w:ilvl w:val="0"/>
          <w:numId w:val="19"/>
        </w:numPr>
        <w:tabs>
          <w:tab w:val="left" w:pos="8533"/>
        </w:tabs>
        <w:spacing w:line="276" w:lineRule="auto"/>
        <w:rPr>
          <w:rFonts w:ascii="Times New Roman" w:hAnsi="Times New Roman" w:cs="Times New Roman"/>
          <w:sz w:val="24"/>
          <w:szCs w:val="24"/>
        </w:rPr>
      </w:pPr>
      <w:r w:rsidRPr="003D2DB0">
        <w:rPr>
          <w:rFonts w:ascii="Times New Roman" w:hAnsi="Times New Roman" w:cs="Times New Roman"/>
          <w:b/>
          <w:bCs/>
          <w:sz w:val="24"/>
          <w:szCs w:val="24"/>
        </w:rPr>
        <w:t>Warm-Up (10 min)</w:t>
      </w:r>
      <w:r w:rsidRPr="003D2DB0">
        <w:rPr>
          <w:rFonts w:ascii="Times New Roman" w:hAnsi="Times New Roman" w:cs="Times New Roman"/>
          <w:sz w:val="24"/>
          <w:szCs w:val="24"/>
        </w:rPr>
        <w:t>: 5 min light jog, dynamic stretches (leg swings, lunges, high knees).</w:t>
      </w:r>
    </w:p>
    <w:p w14:paraId="7553D514" w14:textId="77777777" w:rsidR="00220ECB" w:rsidRPr="003D2DB0" w:rsidRDefault="00220ECB" w:rsidP="003D2DB0">
      <w:pPr>
        <w:numPr>
          <w:ilvl w:val="0"/>
          <w:numId w:val="19"/>
        </w:numPr>
        <w:tabs>
          <w:tab w:val="left" w:pos="8533"/>
        </w:tabs>
        <w:spacing w:line="276" w:lineRule="auto"/>
        <w:rPr>
          <w:rFonts w:ascii="Times New Roman" w:hAnsi="Times New Roman" w:cs="Times New Roman"/>
          <w:sz w:val="24"/>
          <w:szCs w:val="24"/>
        </w:rPr>
      </w:pPr>
      <w:r w:rsidRPr="003D2DB0">
        <w:rPr>
          <w:rFonts w:ascii="Times New Roman" w:hAnsi="Times New Roman" w:cs="Times New Roman"/>
          <w:b/>
          <w:bCs/>
          <w:sz w:val="24"/>
          <w:szCs w:val="24"/>
        </w:rPr>
        <w:t>Workout</w:t>
      </w:r>
      <w:r w:rsidRPr="003D2DB0">
        <w:rPr>
          <w:rFonts w:ascii="Times New Roman" w:hAnsi="Times New Roman" w:cs="Times New Roman"/>
          <w:sz w:val="24"/>
          <w:szCs w:val="24"/>
        </w:rPr>
        <w:t>:</w:t>
      </w:r>
    </w:p>
    <w:p w14:paraId="2C22524F" w14:textId="77777777" w:rsidR="00220ECB" w:rsidRPr="003D2DB0" w:rsidRDefault="00220ECB" w:rsidP="003D2DB0">
      <w:pPr>
        <w:numPr>
          <w:ilvl w:val="1"/>
          <w:numId w:val="19"/>
        </w:numPr>
        <w:tabs>
          <w:tab w:val="left" w:pos="8533"/>
        </w:tabs>
        <w:spacing w:line="276" w:lineRule="auto"/>
        <w:rPr>
          <w:rFonts w:ascii="Times New Roman" w:hAnsi="Times New Roman" w:cs="Times New Roman"/>
          <w:sz w:val="24"/>
          <w:szCs w:val="24"/>
        </w:rPr>
      </w:pPr>
      <w:r w:rsidRPr="003D2DB0">
        <w:rPr>
          <w:rFonts w:ascii="Times New Roman" w:hAnsi="Times New Roman" w:cs="Times New Roman"/>
          <w:b/>
          <w:bCs/>
          <w:sz w:val="24"/>
          <w:szCs w:val="24"/>
        </w:rPr>
        <w:t>Barbell Back Squats</w:t>
      </w:r>
      <w:r w:rsidRPr="003D2DB0">
        <w:rPr>
          <w:rFonts w:ascii="Times New Roman" w:hAnsi="Times New Roman" w:cs="Times New Roman"/>
          <w:sz w:val="24"/>
          <w:szCs w:val="24"/>
        </w:rPr>
        <w:t xml:space="preserve"> – 4 sets of 8 reps (builds leg strength for running and lifting).</w:t>
      </w:r>
    </w:p>
    <w:p w14:paraId="3BBC65DC" w14:textId="77777777" w:rsidR="00220ECB" w:rsidRPr="003D2DB0" w:rsidRDefault="00220ECB" w:rsidP="003D2DB0">
      <w:pPr>
        <w:tabs>
          <w:tab w:val="left" w:pos="8533"/>
        </w:tabs>
        <w:spacing w:line="276" w:lineRule="auto"/>
        <w:rPr>
          <w:rFonts w:ascii="Times New Roman" w:hAnsi="Times New Roman" w:cs="Times New Roman"/>
          <w:sz w:val="24"/>
          <w:szCs w:val="24"/>
        </w:rPr>
      </w:pPr>
    </w:p>
    <w:p w14:paraId="1E547B68" w14:textId="703B0FAF" w:rsidR="00220ECB" w:rsidRPr="003D2DB0" w:rsidRDefault="00220ECB" w:rsidP="003D2DB0">
      <w:pPr>
        <w:numPr>
          <w:ilvl w:val="1"/>
          <w:numId w:val="19"/>
        </w:numPr>
        <w:tabs>
          <w:tab w:val="left" w:pos="8533"/>
        </w:tabs>
        <w:spacing w:line="276" w:lineRule="auto"/>
        <w:rPr>
          <w:rFonts w:ascii="Times New Roman" w:hAnsi="Times New Roman" w:cs="Times New Roman"/>
          <w:sz w:val="24"/>
          <w:szCs w:val="24"/>
        </w:rPr>
      </w:pPr>
      <w:r w:rsidRPr="003D2DB0">
        <w:rPr>
          <w:rFonts w:ascii="Times New Roman" w:hAnsi="Times New Roman" w:cs="Times New Roman"/>
          <w:b/>
          <w:bCs/>
          <w:sz w:val="24"/>
          <w:szCs w:val="24"/>
        </w:rPr>
        <w:t>Deadlifts</w:t>
      </w:r>
      <w:r w:rsidRPr="003D2DB0">
        <w:rPr>
          <w:rFonts w:ascii="Times New Roman" w:hAnsi="Times New Roman" w:cs="Times New Roman"/>
          <w:sz w:val="24"/>
          <w:szCs w:val="24"/>
        </w:rPr>
        <w:t xml:space="preserve"> – 4 sets of 6 reps (core and posterior chain power for tackling or carrying).</w:t>
      </w:r>
    </w:p>
    <w:p w14:paraId="1B59AD86" w14:textId="6C20F6E4" w:rsidR="00220ECB" w:rsidRPr="003D2DB0" w:rsidRDefault="00220ECB" w:rsidP="003D2DB0">
      <w:pPr>
        <w:numPr>
          <w:ilvl w:val="1"/>
          <w:numId w:val="19"/>
        </w:numPr>
        <w:tabs>
          <w:tab w:val="left" w:pos="8533"/>
        </w:tabs>
        <w:spacing w:line="276" w:lineRule="auto"/>
        <w:rPr>
          <w:rFonts w:ascii="Times New Roman" w:hAnsi="Times New Roman" w:cs="Times New Roman"/>
          <w:sz w:val="24"/>
          <w:szCs w:val="24"/>
        </w:rPr>
      </w:pPr>
      <w:r w:rsidRPr="003D2DB0">
        <w:rPr>
          <w:rFonts w:ascii="Times New Roman" w:hAnsi="Times New Roman" w:cs="Times New Roman"/>
          <w:b/>
          <w:bCs/>
          <w:sz w:val="24"/>
          <w:szCs w:val="24"/>
        </w:rPr>
        <w:t>Walking Lunges</w:t>
      </w:r>
      <w:r w:rsidRPr="003D2DB0">
        <w:rPr>
          <w:rFonts w:ascii="Times New Roman" w:hAnsi="Times New Roman" w:cs="Times New Roman"/>
          <w:sz w:val="24"/>
          <w:szCs w:val="24"/>
        </w:rPr>
        <w:t xml:space="preserve"> (with dumbbells) – 3 sets of 12 reps per leg (stability and endurance).</w:t>
      </w:r>
    </w:p>
    <w:p w14:paraId="5C5061F3" w14:textId="70CBF57B" w:rsidR="00220ECB" w:rsidRPr="003D2DB0" w:rsidRDefault="00220ECB" w:rsidP="003D2DB0">
      <w:pPr>
        <w:numPr>
          <w:ilvl w:val="1"/>
          <w:numId w:val="19"/>
        </w:numPr>
        <w:tabs>
          <w:tab w:val="left" w:pos="8533"/>
        </w:tabs>
        <w:spacing w:line="276" w:lineRule="auto"/>
        <w:rPr>
          <w:rFonts w:ascii="Times New Roman" w:hAnsi="Times New Roman" w:cs="Times New Roman"/>
          <w:sz w:val="24"/>
          <w:szCs w:val="24"/>
        </w:rPr>
      </w:pPr>
      <w:r w:rsidRPr="003D2DB0">
        <w:rPr>
          <w:rFonts w:ascii="Times New Roman" w:hAnsi="Times New Roman" w:cs="Times New Roman"/>
          <w:b/>
          <w:bCs/>
          <w:sz w:val="24"/>
          <w:szCs w:val="24"/>
        </w:rPr>
        <w:t>Box Jumps</w:t>
      </w:r>
      <w:r w:rsidRPr="003D2DB0">
        <w:rPr>
          <w:rFonts w:ascii="Times New Roman" w:hAnsi="Times New Roman" w:cs="Times New Roman"/>
          <w:sz w:val="24"/>
          <w:szCs w:val="24"/>
        </w:rPr>
        <w:t xml:space="preserve"> – 3 sets of 10 reps (explosive power for quick movements).</w:t>
      </w:r>
    </w:p>
    <w:p w14:paraId="7E5DA6D8" w14:textId="25E335F7" w:rsidR="00220ECB" w:rsidRPr="003D2DB0" w:rsidRDefault="00220ECB" w:rsidP="003D2DB0">
      <w:pPr>
        <w:numPr>
          <w:ilvl w:val="0"/>
          <w:numId w:val="19"/>
        </w:numPr>
        <w:tabs>
          <w:tab w:val="left" w:pos="8533"/>
        </w:tabs>
        <w:spacing w:line="276" w:lineRule="auto"/>
        <w:rPr>
          <w:rFonts w:ascii="Times New Roman" w:hAnsi="Times New Roman" w:cs="Times New Roman"/>
          <w:sz w:val="24"/>
          <w:szCs w:val="24"/>
        </w:rPr>
      </w:pPr>
      <w:r w:rsidRPr="003D2DB0">
        <w:rPr>
          <w:rFonts w:ascii="Times New Roman" w:hAnsi="Times New Roman" w:cs="Times New Roman"/>
          <w:b/>
          <w:bCs/>
          <w:sz w:val="24"/>
          <w:szCs w:val="24"/>
        </w:rPr>
        <w:t>Cool-Down (5-10 min)</w:t>
      </w:r>
      <w:r w:rsidRPr="003D2DB0">
        <w:rPr>
          <w:rFonts w:ascii="Times New Roman" w:hAnsi="Times New Roman" w:cs="Times New Roman"/>
          <w:sz w:val="24"/>
          <w:szCs w:val="24"/>
        </w:rPr>
        <w:t>: Stretch quads, hamstrings, and calves.</w:t>
      </w:r>
    </w:p>
    <w:p w14:paraId="69D695BE" w14:textId="77777777" w:rsidR="00220ECB" w:rsidRPr="003D2DB0" w:rsidRDefault="00220ECB" w:rsidP="003D2DB0">
      <w:pPr>
        <w:numPr>
          <w:ilvl w:val="0"/>
          <w:numId w:val="19"/>
        </w:numPr>
        <w:tabs>
          <w:tab w:val="left" w:pos="8533"/>
        </w:tabs>
        <w:spacing w:line="276" w:lineRule="auto"/>
        <w:rPr>
          <w:rFonts w:ascii="Times New Roman" w:hAnsi="Times New Roman" w:cs="Times New Roman"/>
          <w:sz w:val="24"/>
          <w:szCs w:val="24"/>
        </w:rPr>
      </w:pPr>
      <w:r w:rsidRPr="003D2DB0">
        <w:rPr>
          <w:rFonts w:ascii="Times New Roman" w:hAnsi="Times New Roman" w:cs="Times New Roman"/>
          <w:b/>
          <w:bCs/>
          <w:sz w:val="24"/>
          <w:szCs w:val="24"/>
        </w:rPr>
        <w:t>Why</w:t>
      </w:r>
      <w:r w:rsidRPr="003D2DB0">
        <w:rPr>
          <w:rFonts w:ascii="Times New Roman" w:hAnsi="Times New Roman" w:cs="Times New Roman"/>
          <w:sz w:val="24"/>
          <w:szCs w:val="24"/>
        </w:rPr>
        <w:t>: Strong legs and explosive power are key for pursuits and physical confrontations.</w:t>
      </w:r>
    </w:p>
    <w:p w14:paraId="683B7BCD" w14:textId="77777777" w:rsidR="00220ECB" w:rsidRPr="003D2DB0" w:rsidRDefault="00220ECB" w:rsidP="003D2DB0">
      <w:pPr>
        <w:tabs>
          <w:tab w:val="left" w:pos="8533"/>
        </w:tabs>
        <w:spacing w:line="276" w:lineRule="auto"/>
        <w:rPr>
          <w:rFonts w:ascii="Times New Roman" w:hAnsi="Times New Roman" w:cs="Times New Roman"/>
          <w:sz w:val="24"/>
          <w:szCs w:val="24"/>
        </w:rPr>
      </w:pPr>
    </w:p>
    <w:p w14:paraId="4D09693F" w14:textId="77777777" w:rsidR="00220ECB" w:rsidRPr="003D2DB0" w:rsidRDefault="00220ECB" w:rsidP="003D2DB0">
      <w:pPr>
        <w:tabs>
          <w:tab w:val="left" w:pos="8533"/>
        </w:tabs>
        <w:spacing w:line="276" w:lineRule="auto"/>
        <w:rPr>
          <w:rFonts w:ascii="Times New Roman" w:hAnsi="Times New Roman" w:cs="Times New Roman"/>
          <w:b/>
          <w:bCs/>
          <w:sz w:val="24"/>
          <w:szCs w:val="24"/>
        </w:rPr>
      </w:pPr>
      <w:r w:rsidRPr="003D2DB0">
        <w:rPr>
          <w:rFonts w:ascii="Times New Roman" w:hAnsi="Times New Roman" w:cs="Times New Roman"/>
          <w:b/>
          <w:bCs/>
          <w:sz w:val="24"/>
          <w:szCs w:val="24"/>
        </w:rPr>
        <w:t>Day 2: Cardio &amp; Endurance</w:t>
      </w:r>
    </w:p>
    <w:p w14:paraId="7D1786CD" w14:textId="77777777" w:rsidR="00220ECB" w:rsidRPr="003D2DB0" w:rsidRDefault="00220ECB" w:rsidP="003D2DB0">
      <w:pPr>
        <w:tabs>
          <w:tab w:val="left" w:pos="8533"/>
        </w:tabs>
        <w:spacing w:line="276" w:lineRule="auto"/>
        <w:rPr>
          <w:rFonts w:ascii="Times New Roman" w:hAnsi="Times New Roman" w:cs="Times New Roman"/>
          <w:sz w:val="24"/>
          <w:szCs w:val="24"/>
        </w:rPr>
      </w:pPr>
    </w:p>
    <w:p w14:paraId="0534FE64" w14:textId="64D0DFE2" w:rsidR="00220ECB" w:rsidRPr="003D2DB0" w:rsidRDefault="00220ECB" w:rsidP="003D2DB0">
      <w:pPr>
        <w:numPr>
          <w:ilvl w:val="0"/>
          <w:numId w:val="20"/>
        </w:numPr>
        <w:tabs>
          <w:tab w:val="left" w:pos="8533"/>
        </w:tabs>
        <w:spacing w:line="276" w:lineRule="auto"/>
        <w:rPr>
          <w:rFonts w:ascii="Times New Roman" w:hAnsi="Times New Roman" w:cs="Times New Roman"/>
          <w:sz w:val="24"/>
          <w:szCs w:val="24"/>
        </w:rPr>
      </w:pPr>
      <w:r w:rsidRPr="003D2DB0">
        <w:rPr>
          <w:rFonts w:ascii="Times New Roman" w:hAnsi="Times New Roman" w:cs="Times New Roman"/>
          <w:b/>
          <w:bCs/>
          <w:sz w:val="24"/>
          <w:szCs w:val="24"/>
        </w:rPr>
        <w:t>Warm-Up (5-10 min)</w:t>
      </w:r>
      <w:r w:rsidRPr="003D2DB0">
        <w:rPr>
          <w:rFonts w:ascii="Times New Roman" w:hAnsi="Times New Roman" w:cs="Times New Roman"/>
          <w:sz w:val="24"/>
          <w:szCs w:val="24"/>
        </w:rPr>
        <w:t>: Jump rope or brisk walk.</w:t>
      </w:r>
    </w:p>
    <w:p w14:paraId="5D0FF86D" w14:textId="77777777" w:rsidR="00220ECB" w:rsidRPr="003D2DB0" w:rsidRDefault="00220ECB" w:rsidP="003D2DB0">
      <w:pPr>
        <w:numPr>
          <w:ilvl w:val="0"/>
          <w:numId w:val="20"/>
        </w:numPr>
        <w:tabs>
          <w:tab w:val="left" w:pos="8533"/>
        </w:tabs>
        <w:spacing w:line="276" w:lineRule="auto"/>
        <w:rPr>
          <w:rFonts w:ascii="Times New Roman" w:hAnsi="Times New Roman" w:cs="Times New Roman"/>
          <w:sz w:val="24"/>
          <w:szCs w:val="24"/>
        </w:rPr>
      </w:pPr>
      <w:r w:rsidRPr="003D2DB0">
        <w:rPr>
          <w:rFonts w:ascii="Times New Roman" w:hAnsi="Times New Roman" w:cs="Times New Roman"/>
          <w:b/>
          <w:bCs/>
          <w:sz w:val="24"/>
          <w:szCs w:val="24"/>
        </w:rPr>
        <w:t>Workout</w:t>
      </w:r>
      <w:r w:rsidRPr="003D2DB0">
        <w:rPr>
          <w:rFonts w:ascii="Times New Roman" w:hAnsi="Times New Roman" w:cs="Times New Roman"/>
          <w:sz w:val="24"/>
          <w:szCs w:val="24"/>
        </w:rPr>
        <w:t>:</w:t>
      </w:r>
    </w:p>
    <w:p w14:paraId="2E281BCA" w14:textId="1DEB6B1D" w:rsidR="00220ECB" w:rsidRPr="003D2DB0" w:rsidRDefault="00220ECB" w:rsidP="003D2DB0">
      <w:pPr>
        <w:numPr>
          <w:ilvl w:val="1"/>
          <w:numId w:val="20"/>
        </w:numPr>
        <w:tabs>
          <w:tab w:val="left" w:pos="8533"/>
        </w:tabs>
        <w:spacing w:line="276" w:lineRule="auto"/>
        <w:rPr>
          <w:rFonts w:ascii="Times New Roman" w:hAnsi="Times New Roman" w:cs="Times New Roman"/>
          <w:sz w:val="24"/>
          <w:szCs w:val="24"/>
        </w:rPr>
      </w:pPr>
      <w:r w:rsidRPr="003D2DB0">
        <w:rPr>
          <w:rFonts w:ascii="Times New Roman" w:hAnsi="Times New Roman" w:cs="Times New Roman"/>
          <w:b/>
          <w:bCs/>
          <w:sz w:val="24"/>
          <w:szCs w:val="24"/>
        </w:rPr>
        <w:t>Interval Running</w:t>
      </w:r>
      <w:r w:rsidRPr="003D2DB0">
        <w:rPr>
          <w:rFonts w:ascii="Times New Roman" w:hAnsi="Times New Roman" w:cs="Times New Roman"/>
          <w:sz w:val="24"/>
          <w:szCs w:val="24"/>
        </w:rPr>
        <w:t xml:space="preserve"> – 20-30 min (e.g., sprint 30 sec, jog 90 sec, repeat; mimics chasing scenarios).</w:t>
      </w:r>
    </w:p>
    <w:p w14:paraId="5EFF4FCA" w14:textId="2DE1D301" w:rsidR="00220ECB" w:rsidRPr="003D2DB0" w:rsidRDefault="00220ECB" w:rsidP="003D2DB0">
      <w:pPr>
        <w:numPr>
          <w:ilvl w:val="1"/>
          <w:numId w:val="20"/>
        </w:numPr>
        <w:tabs>
          <w:tab w:val="left" w:pos="8533"/>
        </w:tabs>
        <w:spacing w:line="276" w:lineRule="auto"/>
        <w:rPr>
          <w:rFonts w:ascii="Times New Roman" w:hAnsi="Times New Roman" w:cs="Times New Roman"/>
          <w:sz w:val="24"/>
          <w:szCs w:val="24"/>
        </w:rPr>
      </w:pPr>
      <w:r w:rsidRPr="003D2DB0">
        <w:rPr>
          <w:rFonts w:ascii="Times New Roman" w:hAnsi="Times New Roman" w:cs="Times New Roman"/>
          <w:b/>
          <w:bCs/>
          <w:sz w:val="24"/>
          <w:szCs w:val="24"/>
        </w:rPr>
        <w:t>Rowing Machine</w:t>
      </w:r>
      <w:r w:rsidRPr="003D2DB0">
        <w:rPr>
          <w:rFonts w:ascii="Times New Roman" w:hAnsi="Times New Roman" w:cs="Times New Roman"/>
          <w:sz w:val="24"/>
          <w:szCs w:val="24"/>
        </w:rPr>
        <w:t xml:space="preserve"> – 10 min steady pace (full-body endurance).</w:t>
      </w:r>
    </w:p>
    <w:p w14:paraId="113E8D9E" w14:textId="51553417" w:rsidR="00220ECB" w:rsidRPr="003D2DB0" w:rsidRDefault="00220ECB" w:rsidP="003D2DB0">
      <w:pPr>
        <w:numPr>
          <w:ilvl w:val="1"/>
          <w:numId w:val="20"/>
        </w:numPr>
        <w:tabs>
          <w:tab w:val="left" w:pos="8533"/>
        </w:tabs>
        <w:spacing w:line="276" w:lineRule="auto"/>
        <w:rPr>
          <w:rFonts w:ascii="Times New Roman" w:hAnsi="Times New Roman" w:cs="Times New Roman"/>
          <w:sz w:val="24"/>
          <w:szCs w:val="24"/>
        </w:rPr>
      </w:pPr>
      <w:r w:rsidRPr="003D2DB0">
        <w:rPr>
          <w:rFonts w:ascii="Times New Roman" w:hAnsi="Times New Roman" w:cs="Times New Roman"/>
          <w:b/>
          <w:bCs/>
          <w:sz w:val="24"/>
          <w:szCs w:val="24"/>
        </w:rPr>
        <w:t>Burpees</w:t>
      </w:r>
      <w:r w:rsidRPr="003D2DB0">
        <w:rPr>
          <w:rFonts w:ascii="Times New Roman" w:hAnsi="Times New Roman" w:cs="Times New Roman"/>
          <w:sz w:val="24"/>
          <w:szCs w:val="24"/>
        </w:rPr>
        <w:t xml:space="preserve"> – 3 sets of 15 reps (cardio + strength under fatigue).</w:t>
      </w:r>
    </w:p>
    <w:p w14:paraId="48429EE7" w14:textId="72A6FFEF" w:rsidR="00220ECB" w:rsidRPr="003D2DB0" w:rsidRDefault="00220ECB" w:rsidP="003D2DB0">
      <w:pPr>
        <w:numPr>
          <w:ilvl w:val="0"/>
          <w:numId w:val="20"/>
        </w:numPr>
        <w:tabs>
          <w:tab w:val="left" w:pos="8533"/>
        </w:tabs>
        <w:spacing w:line="276" w:lineRule="auto"/>
        <w:rPr>
          <w:rFonts w:ascii="Times New Roman" w:hAnsi="Times New Roman" w:cs="Times New Roman"/>
          <w:sz w:val="24"/>
          <w:szCs w:val="24"/>
        </w:rPr>
      </w:pPr>
      <w:r w:rsidRPr="003D2DB0">
        <w:rPr>
          <w:rFonts w:ascii="Times New Roman" w:hAnsi="Times New Roman" w:cs="Times New Roman"/>
          <w:b/>
          <w:bCs/>
          <w:sz w:val="24"/>
          <w:szCs w:val="24"/>
        </w:rPr>
        <w:t>Cool-Down</w:t>
      </w:r>
      <w:r w:rsidRPr="003D2DB0">
        <w:rPr>
          <w:rFonts w:ascii="Times New Roman" w:hAnsi="Times New Roman" w:cs="Times New Roman"/>
          <w:sz w:val="24"/>
          <w:szCs w:val="24"/>
        </w:rPr>
        <w:t>: Light stretching and deep breathing.</w:t>
      </w:r>
    </w:p>
    <w:p w14:paraId="3ED6D18B" w14:textId="77777777" w:rsidR="00220ECB" w:rsidRPr="003D2DB0" w:rsidRDefault="00220ECB" w:rsidP="003D2DB0">
      <w:pPr>
        <w:numPr>
          <w:ilvl w:val="0"/>
          <w:numId w:val="20"/>
        </w:numPr>
        <w:tabs>
          <w:tab w:val="left" w:pos="8533"/>
        </w:tabs>
        <w:spacing w:line="276" w:lineRule="auto"/>
        <w:rPr>
          <w:rFonts w:ascii="Times New Roman" w:hAnsi="Times New Roman" w:cs="Times New Roman"/>
          <w:sz w:val="24"/>
          <w:szCs w:val="24"/>
        </w:rPr>
      </w:pPr>
      <w:r w:rsidRPr="003D2DB0">
        <w:rPr>
          <w:rFonts w:ascii="Times New Roman" w:hAnsi="Times New Roman" w:cs="Times New Roman"/>
          <w:b/>
          <w:bCs/>
          <w:sz w:val="24"/>
          <w:szCs w:val="24"/>
        </w:rPr>
        <w:t>Why</w:t>
      </w:r>
      <w:r w:rsidRPr="003D2DB0">
        <w:rPr>
          <w:rFonts w:ascii="Times New Roman" w:hAnsi="Times New Roman" w:cs="Times New Roman"/>
          <w:sz w:val="24"/>
          <w:szCs w:val="24"/>
        </w:rPr>
        <w:t>: Stamina is critical for long shifts and sudden high-intensity moments.</w:t>
      </w:r>
    </w:p>
    <w:p w14:paraId="5231A23A" w14:textId="77777777" w:rsidR="00220ECB" w:rsidRPr="003D2DB0" w:rsidRDefault="00220ECB" w:rsidP="003D2DB0">
      <w:pPr>
        <w:tabs>
          <w:tab w:val="left" w:pos="8533"/>
        </w:tabs>
        <w:spacing w:line="276" w:lineRule="auto"/>
        <w:rPr>
          <w:rFonts w:ascii="Times New Roman" w:hAnsi="Times New Roman" w:cs="Times New Roman"/>
          <w:sz w:val="24"/>
          <w:szCs w:val="24"/>
        </w:rPr>
      </w:pPr>
    </w:p>
    <w:p w14:paraId="55297804" w14:textId="77777777" w:rsidR="00220ECB" w:rsidRPr="003D2DB0" w:rsidRDefault="00220ECB" w:rsidP="003D2DB0">
      <w:pPr>
        <w:tabs>
          <w:tab w:val="left" w:pos="8533"/>
        </w:tabs>
        <w:spacing w:line="276" w:lineRule="auto"/>
        <w:rPr>
          <w:rFonts w:ascii="Times New Roman" w:hAnsi="Times New Roman" w:cs="Times New Roman"/>
          <w:b/>
          <w:bCs/>
          <w:sz w:val="24"/>
          <w:szCs w:val="24"/>
        </w:rPr>
      </w:pPr>
      <w:r w:rsidRPr="003D2DB0">
        <w:rPr>
          <w:rFonts w:ascii="Times New Roman" w:hAnsi="Times New Roman" w:cs="Times New Roman"/>
          <w:b/>
          <w:bCs/>
          <w:sz w:val="24"/>
          <w:szCs w:val="24"/>
        </w:rPr>
        <w:t>Day 3: Strength &amp; Power (Upper Body Focus)</w:t>
      </w:r>
    </w:p>
    <w:p w14:paraId="32EE0F57" w14:textId="77777777" w:rsidR="00220ECB" w:rsidRPr="003D2DB0" w:rsidRDefault="00220ECB" w:rsidP="003D2DB0">
      <w:pPr>
        <w:tabs>
          <w:tab w:val="left" w:pos="8533"/>
        </w:tabs>
        <w:spacing w:line="276" w:lineRule="auto"/>
        <w:rPr>
          <w:rFonts w:ascii="Times New Roman" w:hAnsi="Times New Roman" w:cs="Times New Roman"/>
          <w:sz w:val="24"/>
          <w:szCs w:val="24"/>
        </w:rPr>
      </w:pPr>
    </w:p>
    <w:p w14:paraId="37E11FDB" w14:textId="5FC2BE68" w:rsidR="00220ECB" w:rsidRPr="003D2DB0" w:rsidRDefault="00220ECB" w:rsidP="003D2DB0">
      <w:pPr>
        <w:numPr>
          <w:ilvl w:val="0"/>
          <w:numId w:val="21"/>
        </w:numPr>
        <w:tabs>
          <w:tab w:val="left" w:pos="8533"/>
        </w:tabs>
        <w:spacing w:line="276" w:lineRule="auto"/>
        <w:rPr>
          <w:rFonts w:ascii="Times New Roman" w:hAnsi="Times New Roman" w:cs="Times New Roman"/>
          <w:sz w:val="24"/>
          <w:szCs w:val="24"/>
        </w:rPr>
      </w:pPr>
      <w:r w:rsidRPr="003D2DB0">
        <w:rPr>
          <w:rFonts w:ascii="Times New Roman" w:hAnsi="Times New Roman" w:cs="Times New Roman"/>
          <w:b/>
          <w:bCs/>
          <w:sz w:val="24"/>
          <w:szCs w:val="24"/>
        </w:rPr>
        <w:lastRenderedPageBreak/>
        <w:t>Warm-Up (10 min)</w:t>
      </w:r>
      <w:r w:rsidRPr="003D2DB0">
        <w:rPr>
          <w:rFonts w:ascii="Times New Roman" w:hAnsi="Times New Roman" w:cs="Times New Roman"/>
          <w:sz w:val="24"/>
          <w:szCs w:val="24"/>
        </w:rPr>
        <w:t>: Arm circles, push-ups (light), band pull-</w:t>
      </w:r>
      <w:r w:rsidR="005853F2" w:rsidRPr="003D2DB0">
        <w:rPr>
          <w:rFonts w:ascii="Times New Roman" w:hAnsi="Times New Roman" w:cs="Times New Roman"/>
          <w:sz w:val="24"/>
          <w:szCs w:val="24"/>
        </w:rPr>
        <w:t>apart</w:t>
      </w:r>
      <w:r w:rsidRPr="003D2DB0">
        <w:rPr>
          <w:rFonts w:ascii="Times New Roman" w:hAnsi="Times New Roman" w:cs="Times New Roman"/>
          <w:sz w:val="24"/>
          <w:szCs w:val="24"/>
        </w:rPr>
        <w:t>.</w:t>
      </w:r>
    </w:p>
    <w:p w14:paraId="528FF717" w14:textId="77777777" w:rsidR="00220ECB" w:rsidRPr="003D2DB0" w:rsidRDefault="00220ECB" w:rsidP="003D2DB0">
      <w:pPr>
        <w:numPr>
          <w:ilvl w:val="0"/>
          <w:numId w:val="21"/>
        </w:numPr>
        <w:tabs>
          <w:tab w:val="left" w:pos="8533"/>
        </w:tabs>
        <w:spacing w:line="276" w:lineRule="auto"/>
        <w:rPr>
          <w:rFonts w:ascii="Times New Roman" w:hAnsi="Times New Roman" w:cs="Times New Roman"/>
          <w:sz w:val="24"/>
          <w:szCs w:val="24"/>
        </w:rPr>
      </w:pPr>
      <w:r w:rsidRPr="003D2DB0">
        <w:rPr>
          <w:rFonts w:ascii="Times New Roman" w:hAnsi="Times New Roman" w:cs="Times New Roman"/>
          <w:b/>
          <w:bCs/>
          <w:sz w:val="24"/>
          <w:szCs w:val="24"/>
        </w:rPr>
        <w:t>Workout</w:t>
      </w:r>
      <w:r w:rsidRPr="003D2DB0">
        <w:rPr>
          <w:rFonts w:ascii="Times New Roman" w:hAnsi="Times New Roman" w:cs="Times New Roman"/>
          <w:sz w:val="24"/>
          <w:szCs w:val="24"/>
        </w:rPr>
        <w:t>:</w:t>
      </w:r>
    </w:p>
    <w:p w14:paraId="3FDA0447" w14:textId="21803368" w:rsidR="00220ECB" w:rsidRPr="003D2DB0" w:rsidRDefault="00220ECB" w:rsidP="003D2DB0">
      <w:pPr>
        <w:numPr>
          <w:ilvl w:val="1"/>
          <w:numId w:val="21"/>
        </w:numPr>
        <w:tabs>
          <w:tab w:val="left" w:pos="8533"/>
        </w:tabs>
        <w:spacing w:line="276" w:lineRule="auto"/>
        <w:rPr>
          <w:rFonts w:ascii="Times New Roman" w:hAnsi="Times New Roman" w:cs="Times New Roman"/>
          <w:sz w:val="24"/>
          <w:szCs w:val="24"/>
        </w:rPr>
      </w:pPr>
      <w:r w:rsidRPr="003D2DB0">
        <w:rPr>
          <w:rFonts w:ascii="Times New Roman" w:hAnsi="Times New Roman" w:cs="Times New Roman"/>
          <w:b/>
          <w:bCs/>
          <w:sz w:val="24"/>
          <w:szCs w:val="24"/>
        </w:rPr>
        <w:t>Bench Press</w:t>
      </w:r>
      <w:r w:rsidRPr="003D2DB0">
        <w:rPr>
          <w:rFonts w:ascii="Times New Roman" w:hAnsi="Times New Roman" w:cs="Times New Roman"/>
          <w:sz w:val="24"/>
          <w:szCs w:val="24"/>
        </w:rPr>
        <w:t xml:space="preserve"> – 4 sets of 8 reps (chest and arm strength for pushing or restraining).</w:t>
      </w:r>
    </w:p>
    <w:p w14:paraId="016570A6" w14:textId="014F0483" w:rsidR="00220ECB" w:rsidRPr="003D2DB0" w:rsidRDefault="00220ECB" w:rsidP="003D2DB0">
      <w:pPr>
        <w:numPr>
          <w:ilvl w:val="1"/>
          <w:numId w:val="21"/>
        </w:numPr>
        <w:tabs>
          <w:tab w:val="left" w:pos="8533"/>
        </w:tabs>
        <w:spacing w:line="276" w:lineRule="auto"/>
        <w:rPr>
          <w:rFonts w:ascii="Times New Roman" w:hAnsi="Times New Roman" w:cs="Times New Roman"/>
          <w:sz w:val="24"/>
          <w:szCs w:val="24"/>
        </w:rPr>
      </w:pPr>
      <w:r w:rsidRPr="003D2DB0">
        <w:rPr>
          <w:rFonts w:ascii="Times New Roman" w:hAnsi="Times New Roman" w:cs="Times New Roman"/>
          <w:b/>
          <w:bCs/>
          <w:sz w:val="24"/>
          <w:szCs w:val="24"/>
        </w:rPr>
        <w:t>Pull-Ups</w:t>
      </w:r>
      <w:r w:rsidRPr="003D2DB0">
        <w:rPr>
          <w:rFonts w:ascii="Times New Roman" w:hAnsi="Times New Roman" w:cs="Times New Roman"/>
          <w:sz w:val="24"/>
          <w:szCs w:val="24"/>
        </w:rPr>
        <w:t xml:space="preserve"> (or assisted) – 4 sets of 6-10 reps (back and grip strength for climbing or holding).</w:t>
      </w:r>
    </w:p>
    <w:p w14:paraId="19459255" w14:textId="7D1355BA" w:rsidR="00220ECB" w:rsidRPr="003D2DB0" w:rsidRDefault="00220ECB" w:rsidP="003D2DB0">
      <w:pPr>
        <w:numPr>
          <w:ilvl w:val="1"/>
          <w:numId w:val="21"/>
        </w:numPr>
        <w:tabs>
          <w:tab w:val="left" w:pos="8533"/>
        </w:tabs>
        <w:spacing w:line="276" w:lineRule="auto"/>
        <w:rPr>
          <w:rFonts w:ascii="Times New Roman" w:hAnsi="Times New Roman" w:cs="Times New Roman"/>
          <w:sz w:val="24"/>
          <w:szCs w:val="24"/>
        </w:rPr>
      </w:pPr>
      <w:r w:rsidRPr="003D2DB0">
        <w:rPr>
          <w:rFonts w:ascii="Times New Roman" w:hAnsi="Times New Roman" w:cs="Times New Roman"/>
          <w:b/>
          <w:bCs/>
          <w:sz w:val="24"/>
          <w:szCs w:val="24"/>
        </w:rPr>
        <w:t>Dumbbell Shoulder Press</w:t>
      </w:r>
      <w:r w:rsidRPr="003D2DB0">
        <w:rPr>
          <w:rFonts w:ascii="Times New Roman" w:hAnsi="Times New Roman" w:cs="Times New Roman"/>
          <w:sz w:val="24"/>
          <w:szCs w:val="24"/>
        </w:rPr>
        <w:t xml:space="preserve"> – 3 sets of 10 reps (overhead power for lifting).</w:t>
      </w:r>
    </w:p>
    <w:p w14:paraId="0EBA3201" w14:textId="7521DCC6" w:rsidR="00220ECB" w:rsidRPr="003D2DB0" w:rsidRDefault="00220ECB" w:rsidP="003D2DB0">
      <w:pPr>
        <w:numPr>
          <w:ilvl w:val="1"/>
          <w:numId w:val="21"/>
        </w:numPr>
        <w:tabs>
          <w:tab w:val="left" w:pos="8533"/>
        </w:tabs>
        <w:spacing w:line="276" w:lineRule="auto"/>
        <w:rPr>
          <w:rFonts w:ascii="Times New Roman" w:hAnsi="Times New Roman" w:cs="Times New Roman"/>
          <w:sz w:val="24"/>
          <w:szCs w:val="24"/>
        </w:rPr>
      </w:pPr>
      <w:r w:rsidRPr="003D2DB0">
        <w:rPr>
          <w:rFonts w:ascii="Times New Roman" w:hAnsi="Times New Roman" w:cs="Times New Roman"/>
          <w:b/>
          <w:bCs/>
          <w:sz w:val="24"/>
          <w:szCs w:val="24"/>
        </w:rPr>
        <w:t>Push-Ups</w:t>
      </w:r>
      <w:r w:rsidRPr="003D2DB0">
        <w:rPr>
          <w:rFonts w:ascii="Times New Roman" w:hAnsi="Times New Roman" w:cs="Times New Roman"/>
          <w:sz w:val="24"/>
          <w:szCs w:val="24"/>
        </w:rPr>
        <w:t xml:space="preserve"> (weighted if possible) – 3 sets to near failure (functional chest endurance).</w:t>
      </w:r>
    </w:p>
    <w:p w14:paraId="2B34CBC6" w14:textId="05606327" w:rsidR="00220ECB" w:rsidRPr="003D2DB0" w:rsidRDefault="00220ECB" w:rsidP="003D2DB0">
      <w:pPr>
        <w:numPr>
          <w:ilvl w:val="0"/>
          <w:numId w:val="21"/>
        </w:numPr>
        <w:tabs>
          <w:tab w:val="left" w:pos="8533"/>
        </w:tabs>
        <w:spacing w:line="276" w:lineRule="auto"/>
        <w:rPr>
          <w:rFonts w:ascii="Times New Roman" w:hAnsi="Times New Roman" w:cs="Times New Roman"/>
          <w:sz w:val="24"/>
          <w:szCs w:val="24"/>
        </w:rPr>
      </w:pPr>
      <w:r w:rsidRPr="003D2DB0">
        <w:rPr>
          <w:rFonts w:ascii="Times New Roman" w:hAnsi="Times New Roman" w:cs="Times New Roman"/>
          <w:b/>
          <w:bCs/>
          <w:sz w:val="24"/>
          <w:szCs w:val="24"/>
        </w:rPr>
        <w:t>Cool-Down</w:t>
      </w:r>
      <w:r w:rsidRPr="003D2DB0">
        <w:rPr>
          <w:rFonts w:ascii="Times New Roman" w:hAnsi="Times New Roman" w:cs="Times New Roman"/>
          <w:sz w:val="24"/>
          <w:szCs w:val="24"/>
        </w:rPr>
        <w:t>: Stretch chest, shoulders, and lats.</w:t>
      </w:r>
    </w:p>
    <w:p w14:paraId="237A22FA" w14:textId="77777777" w:rsidR="00220ECB" w:rsidRPr="003D2DB0" w:rsidRDefault="00220ECB" w:rsidP="003D2DB0">
      <w:pPr>
        <w:numPr>
          <w:ilvl w:val="0"/>
          <w:numId w:val="21"/>
        </w:numPr>
        <w:tabs>
          <w:tab w:val="left" w:pos="8533"/>
        </w:tabs>
        <w:spacing w:line="276" w:lineRule="auto"/>
        <w:rPr>
          <w:rFonts w:ascii="Times New Roman" w:hAnsi="Times New Roman" w:cs="Times New Roman"/>
          <w:sz w:val="24"/>
          <w:szCs w:val="24"/>
        </w:rPr>
      </w:pPr>
      <w:r w:rsidRPr="003D2DB0">
        <w:rPr>
          <w:rFonts w:ascii="Times New Roman" w:hAnsi="Times New Roman" w:cs="Times New Roman"/>
          <w:b/>
          <w:bCs/>
          <w:sz w:val="24"/>
          <w:szCs w:val="24"/>
        </w:rPr>
        <w:t>Why</w:t>
      </w:r>
      <w:r w:rsidRPr="003D2DB0">
        <w:rPr>
          <w:rFonts w:ascii="Times New Roman" w:hAnsi="Times New Roman" w:cs="Times New Roman"/>
          <w:sz w:val="24"/>
          <w:szCs w:val="24"/>
        </w:rPr>
        <w:t>: Upper body strength aids in controlling suspects and carrying gear like vests or belts.</w:t>
      </w:r>
    </w:p>
    <w:p w14:paraId="1F9CA591" w14:textId="77777777" w:rsidR="00220ECB" w:rsidRPr="003D2DB0" w:rsidRDefault="00220ECB" w:rsidP="003D2DB0">
      <w:pPr>
        <w:tabs>
          <w:tab w:val="left" w:pos="8533"/>
        </w:tabs>
        <w:spacing w:line="276" w:lineRule="auto"/>
        <w:rPr>
          <w:rFonts w:ascii="Times New Roman" w:hAnsi="Times New Roman" w:cs="Times New Roman"/>
          <w:sz w:val="24"/>
          <w:szCs w:val="24"/>
        </w:rPr>
      </w:pPr>
    </w:p>
    <w:p w14:paraId="57886FDC" w14:textId="77777777" w:rsidR="00220ECB" w:rsidRPr="003D2DB0" w:rsidRDefault="00220ECB" w:rsidP="003D2DB0">
      <w:pPr>
        <w:tabs>
          <w:tab w:val="left" w:pos="8533"/>
        </w:tabs>
        <w:spacing w:line="276" w:lineRule="auto"/>
        <w:rPr>
          <w:rFonts w:ascii="Times New Roman" w:hAnsi="Times New Roman" w:cs="Times New Roman"/>
          <w:b/>
          <w:bCs/>
          <w:sz w:val="24"/>
          <w:szCs w:val="24"/>
        </w:rPr>
      </w:pPr>
      <w:r w:rsidRPr="003D2DB0">
        <w:rPr>
          <w:rFonts w:ascii="Times New Roman" w:hAnsi="Times New Roman" w:cs="Times New Roman"/>
          <w:b/>
          <w:bCs/>
          <w:sz w:val="24"/>
          <w:szCs w:val="24"/>
        </w:rPr>
        <w:t>Day 4: Active Recovery &amp; Mobility</w:t>
      </w:r>
    </w:p>
    <w:p w14:paraId="28383000" w14:textId="77777777" w:rsidR="00220ECB" w:rsidRPr="003D2DB0" w:rsidRDefault="00220ECB" w:rsidP="003D2DB0">
      <w:pPr>
        <w:tabs>
          <w:tab w:val="left" w:pos="8533"/>
        </w:tabs>
        <w:spacing w:line="276" w:lineRule="auto"/>
        <w:rPr>
          <w:rFonts w:ascii="Times New Roman" w:hAnsi="Times New Roman" w:cs="Times New Roman"/>
          <w:sz w:val="24"/>
          <w:szCs w:val="24"/>
        </w:rPr>
      </w:pPr>
    </w:p>
    <w:p w14:paraId="0E964B1E" w14:textId="77777777" w:rsidR="00220ECB" w:rsidRPr="003D2DB0" w:rsidRDefault="00220ECB" w:rsidP="003D2DB0">
      <w:pPr>
        <w:numPr>
          <w:ilvl w:val="0"/>
          <w:numId w:val="22"/>
        </w:numPr>
        <w:tabs>
          <w:tab w:val="left" w:pos="8533"/>
        </w:tabs>
        <w:spacing w:line="276" w:lineRule="auto"/>
        <w:rPr>
          <w:rFonts w:ascii="Times New Roman" w:hAnsi="Times New Roman" w:cs="Times New Roman"/>
          <w:sz w:val="24"/>
          <w:szCs w:val="24"/>
        </w:rPr>
      </w:pPr>
      <w:r w:rsidRPr="003D2DB0">
        <w:rPr>
          <w:rFonts w:ascii="Times New Roman" w:hAnsi="Times New Roman" w:cs="Times New Roman"/>
          <w:b/>
          <w:bCs/>
          <w:sz w:val="24"/>
          <w:szCs w:val="24"/>
        </w:rPr>
        <w:t>Workout (30-40 min)</w:t>
      </w:r>
      <w:r w:rsidRPr="003D2DB0">
        <w:rPr>
          <w:rFonts w:ascii="Times New Roman" w:hAnsi="Times New Roman" w:cs="Times New Roman"/>
          <w:sz w:val="24"/>
          <w:szCs w:val="24"/>
        </w:rPr>
        <w:t>:</w:t>
      </w:r>
    </w:p>
    <w:p w14:paraId="5B6E49D3" w14:textId="4A79F8C5" w:rsidR="00220ECB" w:rsidRPr="003D2DB0" w:rsidRDefault="00220ECB" w:rsidP="003D2DB0">
      <w:pPr>
        <w:numPr>
          <w:ilvl w:val="1"/>
          <w:numId w:val="22"/>
        </w:numPr>
        <w:tabs>
          <w:tab w:val="left" w:pos="8533"/>
        </w:tabs>
        <w:spacing w:line="276" w:lineRule="auto"/>
        <w:rPr>
          <w:rFonts w:ascii="Times New Roman" w:hAnsi="Times New Roman" w:cs="Times New Roman"/>
          <w:sz w:val="24"/>
          <w:szCs w:val="24"/>
        </w:rPr>
      </w:pPr>
      <w:r w:rsidRPr="003D2DB0">
        <w:rPr>
          <w:rFonts w:ascii="Times New Roman" w:hAnsi="Times New Roman" w:cs="Times New Roman"/>
          <w:b/>
          <w:bCs/>
          <w:sz w:val="24"/>
          <w:szCs w:val="24"/>
        </w:rPr>
        <w:t>Light Jog or Brisk Walk</w:t>
      </w:r>
      <w:r w:rsidRPr="003D2DB0">
        <w:rPr>
          <w:rFonts w:ascii="Times New Roman" w:hAnsi="Times New Roman" w:cs="Times New Roman"/>
          <w:sz w:val="24"/>
          <w:szCs w:val="24"/>
        </w:rPr>
        <w:t xml:space="preserve"> – 15-20 min (low intensity).</w:t>
      </w:r>
    </w:p>
    <w:p w14:paraId="3FCA6580" w14:textId="41755817" w:rsidR="00220ECB" w:rsidRPr="003D2DB0" w:rsidRDefault="00220ECB" w:rsidP="003D2DB0">
      <w:pPr>
        <w:numPr>
          <w:ilvl w:val="1"/>
          <w:numId w:val="22"/>
        </w:numPr>
        <w:tabs>
          <w:tab w:val="left" w:pos="8533"/>
        </w:tabs>
        <w:spacing w:line="276" w:lineRule="auto"/>
        <w:rPr>
          <w:rFonts w:ascii="Times New Roman" w:hAnsi="Times New Roman" w:cs="Times New Roman"/>
          <w:sz w:val="24"/>
          <w:szCs w:val="24"/>
        </w:rPr>
      </w:pPr>
      <w:r w:rsidRPr="003D2DB0">
        <w:rPr>
          <w:rFonts w:ascii="Times New Roman" w:hAnsi="Times New Roman" w:cs="Times New Roman"/>
          <w:b/>
          <w:bCs/>
          <w:sz w:val="24"/>
          <w:szCs w:val="24"/>
        </w:rPr>
        <w:t>Yoga or Mobility Flow</w:t>
      </w:r>
      <w:r w:rsidRPr="003D2DB0">
        <w:rPr>
          <w:rFonts w:ascii="Times New Roman" w:hAnsi="Times New Roman" w:cs="Times New Roman"/>
          <w:sz w:val="24"/>
          <w:szCs w:val="24"/>
        </w:rPr>
        <w:t xml:space="preserve"> – 15-20 min (focus on hips, shoulders, and spine—e.g., cat-cow, downward dog, pigeon pose).</w:t>
      </w:r>
    </w:p>
    <w:p w14:paraId="52113EA5" w14:textId="6468DDF9" w:rsidR="00C34298" w:rsidRPr="003D2DB0" w:rsidRDefault="00220ECB" w:rsidP="003D2DB0">
      <w:pPr>
        <w:numPr>
          <w:ilvl w:val="1"/>
          <w:numId w:val="22"/>
        </w:numPr>
        <w:tabs>
          <w:tab w:val="left" w:pos="8533"/>
        </w:tabs>
        <w:spacing w:line="276" w:lineRule="auto"/>
        <w:rPr>
          <w:rFonts w:ascii="Times New Roman" w:hAnsi="Times New Roman" w:cs="Times New Roman"/>
          <w:sz w:val="24"/>
          <w:szCs w:val="24"/>
        </w:rPr>
      </w:pPr>
      <w:r w:rsidRPr="003D2DB0">
        <w:rPr>
          <w:rFonts w:ascii="Times New Roman" w:hAnsi="Times New Roman" w:cs="Times New Roman"/>
          <w:b/>
          <w:bCs/>
          <w:sz w:val="24"/>
          <w:szCs w:val="24"/>
        </w:rPr>
        <w:t>Core Work</w:t>
      </w:r>
      <w:r w:rsidRPr="003D2DB0">
        <w:rPr>
          <w:rFonts w:ascii="Times New Roman" w:hAnsi="Times New Roman" w:cs="Times New Roman"/>
          <w:sz w:val="24"/>
          <w:szCs w:val="24"/>
        </w:rPr>
        <w:t xml:space="preserve"> – Plank (3 x 30-60 sec), Russian twists (3 x 20 reps).</w:t>
      </w:r>
    </w:p>
    <w:p w14:paraId="3BC6DF34" w14:textId="3F21D7F6" w:rsidR="00220ECB" w:rsidRPr="003D2DB0" w:rsidRDefault="00220ECB" w:rsidP="003D2DB0">
      <w:pPr>
        <w:numPr>
          <w:ilvl w:val="1"/>
          <w:numId w:val="22"/>
        </w:numPr>
        <w:tabs>
          <w:tab w:val="left" w:pos="8533"/>
        </w:tabs>
        <w:spacing w:line="276" w:lineRule="auto"/>
        <w:rPr>
          <w:rFonts w:ascii="Times New Roman" w:hAnsi="Times New Roman" w:cs="Times New Roman"/>
          <w:sz w:val="24"/>
          <w:szCs w:val="24"/>
        </w:rPr>
      </w:pPr>
      <w:r w:rsidRPr="003D2DB0">
        <w:rPr>
          <w:rFonts w:ascii="Times New Roman" w:hAnsi="Times New Roman" w:cs="Times New Roman"/>
          <w:b/>
          <w:bCs/>
          <w:sz w:val="24"/>
          <w:szCs w:val="24"/>
        </w:rPr>
        <w:t>Why</w:t>
      </w:r>
      <w:r w:rsidRPr="003D2DB0">
        <w:rPr>
          <w:rFonts w:ascii="Times New Roman" w:hAnsi="Times New Roman" w:cs="Times New Roman"/>
          <w:sz w:val="24"/>
          <w:szCs w:val="24"/>
        </w:rPr>
        <w:t>: Prevents burnout, improves flexibility for quick reactions, and strengthens the core for stability in dynamic situations.</w:t>
      </w:r>
    </w:p>
    <w:p w14:paraId="576D9EBD" w14:textId="77777777" w:rsidR="00220ECB" w:rsidRPr="003D2DB0" w:rsidRDefault="00220ECB" w:rsidP="003D2DB0">
      <w:pPr>
        <w:tabs>
          <w:tab w:val="left" w:pos="8533"/>
        </w:tabs>
        <w:spacing w:line="276" w:lineRule="auto"/>
        <w:rPr>
          <w:rFonts w:ascii="Times New Roman" w:hAnsi="Times New Roman" w:cs="Times New Roman"/>
          <w:sz w:val="24"/>
          <w:szCs w:val="24"/>
        </w:rPr>
      </w:pPr>
    </w:p>
    <w:p w14:paraId="236F9220" w14:textId="734711B0" w:rsidR="00220ECB" w:rsidRPr="003D2DB0" w:rsidRDefault="00220ECB" w:rsidP="003D2DB0">
      <w:pPr>
        <w:tabs>
          <w:tab w:val="left" w:pos="8533"/>
        </w:tabs>
        <w:spacing w:line="276" w:lineRule="auto"/>
        <w:rPr>
          <w:rFonts w:ascii="Times New Roman" w:hAnsi="Times New Roman" w:cs="Times New Roman"/>
          <w:b/>
          <w:bCs/>
          <w:sz w:val="24"/>
          <w:szCs w:val="24"/>
        </w:rPr>
      </w:pPr>
      <w:r w:rsidRPr="003D2DB0">
        <w:rPr>
          <w:rFonts w:ascii="Times New Roman" w:hAnsi="Times New Roman" w:cs="Times New Roman"/>
          <w:b/>
          <w:bCs/>
          <w:sz w:val="24"/>
          <w:szCs w:val="24"/>
        </w:rPr>
        <w:t>Day 5: Full-Body Function &amp; Agility</w:t>
      </w:r>
    </w:p>
    <w:p w14:paraId="0A45AAD2" w14:textId="77777777" w:rsidR="00220ECB" w:rsidRPr="003D2DB0" w:rsidRDefault="00220ECB" w:rsidP="003D2DB0">
      <w:pPr>
        <w:tabs>
          <w:tab w:val="left" w:pos="8533"/>
        </w:tabs>
        <w:spacing w:line="276" w:lineRule="auto"/>
        <w:rPr>
          <w:rFonts w:ascii="Times New Roman" w:hAnsi="Times New Roman" w:cs="Times New Roman"/>
          <w:sz w:val="24"/>
          <w:szCs w:val="24"/>
        </w:rPr>
      </w:pPr>
    </w:p>
    <w:p w14:paraId="60D18716" w14:textId="32A1E4D6" w:rsidR="00220ECB" w:rsidRPr="003D2DB0" w:rsidRDefault="00220ECB" w:rsidP="003D2DB0">
      <w:pPr>
        <w:numPr>
          <w:ilvl w:val="0"/>
          <w:numId w:val="23"/>
        </w:numPr>
        <w:tabs>
          <w:tab w:val="left" w:pos="8533"/>
        </w:tabs>
        <w:spacing w:line="276" w:lineRule="auto"/>
        <w:rPr>
          <w:rFonts w:ascii="Times New Roman" w:hAnsi="Times New Roman" w:cs="Times New Roman"/>
          <w:sz w:val="24"/>
          <w:szCs w:val="24"/>
        </w:rPr>
      </w:pPr>
      <w:r w:rsidRPr="003D2DB0">
        <w:rPr>
          <w:rFonts w:ascii="Times New Roman" w:hAnsi="Times New Roman" w:cs="Times New Roman"/>
          <w:b/>
          <w:bCs/>
          <w:sz w:val="24"/>
          <w:szCs w:val="24"/>
        </w:rPr>
        <w:t>Warm-Up (10 min)</w:t>
      </w:r>
      <w:r w:rsidRPr="003D2DB0">
        <w:rPr>
          <w:rFonts w:ascii="Times New Roman" w:hAnsi="Times New Roman" w:cs="Times New Roman"/>
          <w:sz w:val="24"/>
          <w:szCs w:val="24"/>
        </w:rPr>
        <w:t>: High knees, lateral shuffles, light shadowboxing.</w:t>
      </w:r>
    </w:p>
    <w:p w14:paraId="6138345A" w14:textId="77777777" w:rsidR="00220ECB" w:rsidRPr="003D2DB0" w:rsidRDefault="00220ECB" w:rsidP="003D2DB0">
      <w:pPr>
        <w:numPr>
          <w:ilvl w:val="0"/>
          <w:numId w:val="23"/>
        </w:numPr>
        <w:tabs>
          <w:tab w:val="left" w:pos="8533"/>
        </w:tabs>
        <w:spacing w:line="276" w:lineRule="auto"/>
        <w:rPr>
          <w:rFonts w:ascii="Times New Roman" w:hAnsi="Times New Roman" w:cs="Times New Roman"/>
          <w:sz w:val="24"/>
          <w:szCs w:val="24"/>
        </w:rPr>
      </w:pPr>
      <w:r w:rsidRPr="003D2DB0">
        <w:rPr>
          <w:rFonts w:ascii="Times New Roman" w:hAnsi="Times New Roman" w:cs="Times New Roman"/>
          <w:b/>
          <w:bCs/>
          <w:sz w:val="24"/>
          <w:szCs w:val="24"/>
        </w:rPr>
        <w:t>Workout</w:t>
      </w:r>
      <w:r w:rsidRPr="003D2DB0">
        <w:rPr>
          <w:rFonts w:ascii="Times New Roman" w:hAnsi="Times New Roman" w:cs="Times New Roman"/>
          <w:sz w:val="24"/>
          <w:szCs w:val="24"/>
        </w:rPr>
        <w:t>:</w:t>
      </w:r>
    </w:p>
    <w:p w14:paraId="7DD895F8" w14:textId="74E19C00" w:rsidR="00220ECB" w:rsidRPr="003D2DB0" w:rsidRDefault="00220ECB" w:rsidP="003D2DB0">
      <w:pPr>
        <w:numPr>
          <w:ilvl w:val="1"/>
          <w:numId w:val="23"/>
        </w:numPr>
        <w:tabs>
          <w:tab w:val="left" w:pos="8533"/>
        </w:tabs>
        <w:spacing w:line="276" w:lineRule="auto"/>
        <w:rPr>
          <w:rFonts w:ascii="Times New Roman" w:hAnsi="Times New Roman" w:cs="Times New Roman"/>
          <w:sz w:val="24"/>
          <w:szCs w:val="24"/>
        </w:rPr>
      </w:pPr>
      <w:r w:rsidRPr="003D2DB0">
        <w:rPr>
          <w:rFonts w:ascii="Times New Roman" w:hAnsi="Times New Roman" w:cs="Times New Roman"/>
          <w:b/>
          <w:bCs/>
          <w:sz w:val="24"/>
          <w:szCs w:val="24"/>
        </w:rPr>
        <w:t>Kettlebell Swings</w:t>
      </w:r>
      <w:r w:rsidRPr="003D2DB0">
        <w:rPr>
          <w:rFonts w:ascii="Times New Roman" w:hAnsi="Times New Roman" w:cs="Times New Roman"/>
          <w:sz w:val="24"/>
          <w:szCs w:val="24"/>
        </w:rPr>
        <w:t xml:space="preserve"> – 4 sets of 15 reps (power and cardio).</w:t>
      </w:r>
    </w:p>
    <w:p w14:paraId="4F816A02" w14:textId="0B2B1B0D" w:rsidR="00220ECB" w:rsidRPr="003D2DB0" w:rsidRDefault="00220ECB" w:rsidP="003D2DB0">
      <w:pPr>
        <w:numPr>
          <w:ilvl w:val="1"/>
          <w:numId w:val="23"/>
        </w:numPr>
        <w:tabs>
          <w:tab w:val="left" w:pos="8533"/>
        </w:tabs>
        <w:spacing w:line="276" w:lineRule="auto"/>
        <w:rPr>
          <w:rFonts w:ascii="Times New Roman" w:hAnsi="Times New Roman" w:cs="Times New Roman"/>
          <w:sz w:val="24"/>
          <w:szCs w:val="24"/>
        </w:rPr>
      </w:pPr>
      <w:r w:rsidRPr="003D2DB0">
        <w:rPr>
          <w:rFonts w:ascii="Times New Roman" w:hAnsi="Times New Roman" w:cs="Times New Roman"/>
          <w:b/>
          <w:bCs/>
          <w:sz w:val="24"/>
          <w:szCs w:val="24"/>
        </w:rPr>
        <w:t>Medicine Ball Slams</w:t>
      </w:r>
      <w:r w:rsidRPr="003D2DB0">
        <w:rPr>
          <w:rFonts w:ascii="Times New Roman" w:hAnsi="Times New Roman" w:cs="Times New Roman"/>
          <w:sz w:val="24"/>
          <w:szCs w:val="24"/>
        </w:rPr>
        <w:t xml:space="preserve"> – 3 sets of 12 reps (explosive core strength).</w:t>
      </w:r>
    </w:p>
    <w:p w14:paraId="73BE6E10" w14:textId="11658DF9" w:rsidR="00220ECB" w:rsidRPr="003D2DB0" w:rsidRDefault="00220ECB" w:rsidP="003D2DB0">
      <w:pPr>
        <w:numPr>
          <w:ilvl w:val="1"/>
          <w:numId w:val="23"/>
        </w:numPr>
        <w:tabs>
          <w:tab w:val="left" w:pos="8533"/>
        </w:tabs>
        <w:spacing w:line="276" w:lineRule="auto"/>
        <w:rPr>
          <w:rFonts w:ascii="Times New Roman" w:hAnsi="Times New Roman" w:cs="Times New Roman"/>
          <w:sz w:val="24"/>
          <w:szCs w:val="24"/>
        </w:rPr>
      </w:pPr>
      <w:r w:rsidRPr="003D2DB0">
        <w:rPr>
          <w:rFonts w:ascii="Times New Roman" w:hAnsi="Times New Roman" w:cs="Times New Roman"/>
          <w:b/>
          <w:bCs/>
          <w:sz w:val="24"/>
          <w:szCs w:val="24"/>
        </w:rPr>
        <w:t>Agility Ladder Drills</w:t>
      </w:r>
      <w:r w:rsidRPr="003D2DB0">
        <w:rPr>
          <w:rFonts w:ascii="Times New Roman" w:hAnsi="Times New Roman" w:cs="Times New Roman"/>
          <w:sz w:val="24"/>
          <w:szCs w:val="24"/>
        </w:rPr>
        <w:t xml:space="preserve"> – 10 min (e.g., </w:t>
      </w:r>
      <w:r w:rsidR="0099622A" w:rsidRPr="003D2DB0">
        <w:rPr>
          <w:rFonts w:ascii="Times New Roman" w:hAnsi="Times New Roman" w:cs="Times New Roman"/>
          <w:sz w:val="24"/>
          <w:szCs w:val="24"/>
        </w:rPr>
        <w:t>Icky</w:t>
      </w:r>
      <w:r w:rsidRPr="003D2DB0">
        <w:rPr>
          <w:rFonts w:ascii="Times New Roman" w:hAnsi="Times New Roman" w:cs="Times New Roman"/>
          <w:sz w:val="24"/>
          <w:szCs w:val="24"/>
        </w:rPr>
        <w:t xml:space="preserve"> shuffle, in-and-out steps; improves footwork).</w:t>
      </w:r>
    </w:p>
    <w:p w14:paraId="0DD82940" w14:textId="3F0E7437" w:rsidR="00220ECB" w:rsidRPr="003D2DB0" w:rsidRDefault="00220ECB" w:rsidP="003D2DB0">
      <w:pPr>
        <w:numPr>
          <w:ilvl w:val="1"/>
          <w:numId w:val="23"/>
        </w:numPr>
        <w:tabs>
          <w:tab w:val="left" w:pos="8533"/>
        </w:tabs>
        <w:spacing w:line="276" w:lineRule="auto"/>
        <w:rPr>
          <w:rFonts w:ascii="Times New Roman" w:hAnsi="Times New Roman" w:cs="Times New Roman"/>
          <w:sz w:val="24"/>
          <w:szCs w:val="24"/>
        </w:rPr>
      </w:pPr>
      <w:r w:rsidRPr="003D2DB0">
        <w:rPr>
          <w:rFonts w:ascii="Times New Roman" w:hAnsi="Times New Roman" w:cs="Times New Roman"/>
          <w:b/>
          <w:bCs/>
          <w:sz w:val="24"/>
          <w:szCs w:val="24"/>
        </w:rPr>
        <w:t>Farmer’s Carry</w:t>
      </w:r>
      <w:r w:rsidRPr="003D2DB0">
        <w:rPr>
          <w:rFonts w:ascii="Times New Roman" w:hAnsi="Times New Roman" w:cs="Times New Roman"/>
          <w:sz w:val="24"/>
          <w:szCs w:val="24"/>
        </w:rPr>
        <w:t xml:space="preserve"> – 3 sets of 50 meters (grip and posture strength for heavy gear).</w:t>
      </w:r>
    </w:p>
    <w:p w14:paraId="4BAB3638" w14:textId="4E146062" w:rsidR="00220ECB" w:rsidRPr="003D2DB0" w:rsidRDefault="00220ECB" w:rsidP="003D2DB0">
      <w:pPr>
        <w:numPr>
          <w:ilvl w:val="0"/>
          <w:numId w:val="23"/>
        </w:numPr>
        <w:tabs>
          <w:tab w:val="left" w:pos="8533"/>
        </w:tabs>
        <w:spacing w:line="276" w:lineRule="auto"/>
        <w:rPr>
          <w:rFonts w:ascii="Times New Roman" w:hAnsi="Times New Roman" w:cs="Times New Roman"/>
          <w:sz w:val="24"/>
          <w:szCs w:val="24"/>
        </w:rPr>
      </w:pPr>
      <w:r w:rsidRPr="003D2DB0">
        <w:rPr>
          <w:rFonts w:ascii="Times New Roman" w:hAnsi="Times New Roman" w:cs="Times New Roman"/>
          <w:b/>
          <w:bCs/>
          <w:sz w:val="24"/>
          <w:szCs w:val="24"/>
        </w:rPr>
        <w:t>Cool-Down</w:t>
      </w:r>
      <w:r w:rsidRPr="003D2DB0">
        <w:rPr>
          <w:rFonts w:ascii="Times New Roman" w:hAnsi="Times New Roman" w:cs="Times New Roman"/>
          <w:sz w:val="24"/>
          <w:szCs w:val="24"/>
        </w:rPr>
        <w:t>: Full-body stretch, focus on hips and shoulders.</w:t>
      </w:r>
    </w:p>
    <w:p w14:paraId="2DBD2B43" w14:textId="726029DB" w:rsidR="00220ECB" w:rsidRPr="003D2DB0" w:rsidRDefault="00220ECB" w:rsidP="003D2DB0">
      <w:pPr>
        <w:numPr>
          <w:ilvl w:val="0"/>
          <w:numId w:val="23"/>
        </w:numPr>
        <w:tabs>
          <w:tab w:val="left" w:pos="8533"/>
        </w:tabs>
        <w:spacing w:line="276" w:lineRule="auto"/>
        <w:rPr>
          <w:rFonts w:ascii="Times New Roman" w:hAnsi="Times New Roman" w:cs="Times New Roman"/>
          <w:sz w:val="24"/>
          <w:szCs w:val="24"/>
        </w:rPr>
      </w:pPr>
      <w:r w:rsidRPr="003D2DB0">
        <w:rPr>
          <w:rFonts w:ascii="Times New Roman" w:hAnsi="Times New Roman" w:cs="Times New Roman"/>
          <w:b/>
          <w:bCs/>
          <w:sz w:val="24"/>
          <w:szCs w:val="24"/>
        </w:rPr>
        <w:t>Why</w:t>
      </w:r>
      <w:r w:rsidRPr="003D2DB0">
        <w:rPr>
          <w:rFonts w:ascii="Times New Roman" w:hAnsi="Times New Roman" w:cs="Times New Roman"/>
          <w:sz w:val="24"/>
          <w:szCs w:val="24"/>
        </w:rPr>
        <w:t>: Mimics real-world demands</w:t>
      </w:r>
      <w:r w:rsidR="00AA7401" w:rsidRPr="003D2DB0">
        <w:rPr>
          <w:rFonts w:ascii="Times New Roman" w:hAnsi="Times New Roman" w:cs="Times New Roman"/>
          <w:sz w:val="24"/>
          <w:szCs w:val="24"/>
        </w:rPr>
        <w:t xml:space="preserve"> like </w:t>
      </w:r>
      <w:r w:rsidRPr="003D2DB0">
        <w:rPr>
          <w:rFonts w:ascii="Times New Roman" w:hAnsi="Times New Roman" w:cs="Times New Roman"/>
          <w:sz w:val="24"/>
          <w:szCs w:val="24"/>
        </w:rPr>
        <w:t>quick directional changes, carrying loads, and all-over resilience.</w:t>
      </w:r>
    </w:p>
    <w:p w14:paraId="357BC446" w14:textId="77777777" w:rsidR="00220ECB" w:rsidRPr="003D2DB0" w:rsidRDefault="00220ECB" w:rsidP="003D2DB0">
      <w:pPr>
        <w:numPr>
          <w:ilvl w:val="0"/>
          <w:numId w:val="24"/>
        </w:numPr>
        <w:tabs>
          <w:tab w:val="left" w:pos="8533"/>
        </w:tabs>
        <w:spacing w:line="276" w:lineRule="auto"/>
        <w:rPr>
          <w:rFonts w:ascii="Times New Roman" w:hAnsi="Times New Roman" w:cs="Times New Roman"/>
          <w:sz w:val="24"/>
          <w:szCs w:val="24"/>
        </w:rPr>
      </w:pPr>
      <w:r w:rsidRPr="003D2DB0">
        <w:rPr>
          <w:rFonts w:ascii="Times New Roman" w:hAnsi="Times New Roman" w:cs="Times New Roman"/>
          <w:b/>
          <w:bCs/>
          <w:sz w:val="24"/>
          <w:szCs w:val="24"/>
        </w:rPr>
        <w:t>Rest</w:t>
      </w:r>
      <w:r w:rsidRPr="003D2DB0">
        <w:rPr>
          <w:rFonts w:ascii="Times New Roman" w:hAnsi="Times New Roman" w:cs="Times New Roman"/>
          <w:sz w:val="24"/>
          <w:szCs w:val="24"/>
        </w:rPr>
        <w:t>: Sleep is non-negotiable for recovery, especially with odd shift hours.</w:t>
      </w:r>
    </w:p>
    <w:p w14:paraId="36D8B3F4" w14:textId="0E730905" w:rsidR="00C96233" w:rsidRPr="003D2DB0" w:rsidRDefault="00C96233" w:rsidP="003D2DB0">
      <w:pPr>
        <w:spacing w:line="276" w:lineRule="auto"/>
        <w:rPr>
          <w:rFonts w:ascii="Times New Roman" w:hAnsi="Times New Roman" w:cs="Times New Roman"/>
          <w:sz w:val="24"/>
          <w:szCs w:val="24"/>
        </w:rPr>
      </w:pPr>
    </w:p>
    <w:p w14:paraId="18D49983" w14:textId="26DFD386" w:rsidR="0039092F" w:rsidRPr="003D2DB0" w:rsidRDefault="00C96233" w:rsidP="003D2DB0">
      <w:pPr>
        <w:spacing w:line="276" w:lineRule="auto"/>
        <w:rPr>
          <w:rFonts w:ascii="Times New Roman" w:hAnsi="Times New Roman" w:cs="Times New Roman"/>
          <w:b/>
          <w:bCs/>
          <w:sz w:val="24"/>
          <w:szCs w:val="24"/>
        </w:rPr>
      </w:pPr>
      <w:r w:rsidRPr="003D2DB0">
        <w:rPr>
          <w:rFonts w:ascii="Times New Roman" w:hAnsi="Times New Roman" w:cs="Times New Roman"/>
          <w:b/>
          <w:bCs/>
          <w:sz w:val="24"/>
          <w:szCs w:val="24"/>
        </w:rPr>
        <w:t xml:space="preserve">Mental Health Benefits of Diet and Exercise </w:t>
      </w:r>
    </w:p>
    <w:p w14:paraId="153906E8" w14:textId="67C49CA5" w:rsidR="001B0B12" w:rsidRPr="003D2DB0" w:rsidRDefault="00C96233" w:rsidP="003D2DB0">
      <w:pPr>
        <w:spacing w:line="276" w:lineRule="auto"/>
        <w:ind w:firstLine="720"/>
        <w:rPr>
          <w:rFonts w:ascii="Times New Roman" w:hAnsi="Times New Roman" w:cs="Times New Roman"/>
          <w:b/>
          <w:bCs/>
          <w:sz w:val="24"/>
          <w:szCs w:val="24"/>
        </w:rPr>
      </w:pPr>
      <w:r w:rsidRPr="003D2DB0">
        <w:rPr>
          <w:rFonts w:ascii="Times New Roman" w:hAnsi="Times New Roman" w:cs="Times New Roman"/>
          <w:sz w:val="24"/>
          <w:szCs w:val="24"/>
        </w:rPr>
        <w:t>The mental strain of law enforcement</w:t>
      </w:r>
      <w:r w:rsidR="00AA7401" w:rsidRPr="003D2DB0">
        <w:rPr>
          <w:rFonts w:ascii="Times New Roman" w:hAnsi="Times New Roman" w:cs="Times New Roman"/>
          <w:sz w:val="24"/>
          <w:szCs w:val="24"/>
        </w:rPr>
        <w:t xml:space="preserve">, </w:t>
      </w:r>
      <w:r w:rsidRPr="003D2DB0">
        <w:rPr>
          <w:rFonts w:ascii="Times New Roman" w:hAnsi="Times New Roman" w:cs="Times New Roman"/>
          <w:sz w:val="24"/>
          <w:szCs w:val="24"/>
        </w:rPr>
        <w:t>PTSD, anxiety</w:t>
      </w:r>
      <w:r w:rsidR="00642A64" w:rsidRPr="003D2DB0">
        <w:rPr>
          <w:rFonts w:ascii="Times New Roman" w:hAnsi="Times New Roman" w:cs="Times New Roman"/>
          <w:sz w:val="24"/>
          <w:szCs w:val="24"/>
        </w:rPr>
        <w:t>,</w:t>
      </w:r>
      <w:r w:rsidR="00AA7401" w:rsidRPr="003D2DB0">
        <w:rPr>
          <w:rFonts w:ascii="Times New Roman" w:hAnsi="Times New Roman" w:cs="Times New Roman"/>
          <w:sz w:val="24"/>
          <w:szCs w:val="24"/>
        </w:rPr>
        <w:t xml:space="preserve"> and</w:t>
      </w:r>
      <w:r w:rsidRPr="003D2DB0">
        <w:rPr>
          <w:rFonts w:ascii="Times New Roman" w:hAnsi="Times New Roman" w:cs="Times New Roman"/>
          <w:sz w:val="24"/>
          <w:szCs w:val="24"/>
        </w:rPr>
        <w:t xml:space="preserve"> burnou</w:t>
      </w:r>
      <w:r w:rsidR="00AA7401" w:rsidRPr="003D2DB0">
        <w:rPr>
          <w:rFonts w:ascii="Times New Roman" w:hAnsi="Times New Roman" w:cs="Times New Roman"/>
          <w:sz w:val="24"/>
          <w:szCs w:val="24"/>
        </w:rPr>
        <w:t>t are</w:t>
      </w:r>
      <w:r w:rsidRPr="003D2DB0">
        <w:rPr>
          <w:rFonts w:ascii="Times New Roman" w:hAnsi="Times New Roman" w:cs="Times New Roman"/>
          <w:sz w:val="24"/>
          <w:szCs w:val="24"/>
        </w:rPr>
        <w:t xml:space="preserve"> as real as the physical. </w:t>
      </w:r>
      <w:r w:rsidR="00FD008A" w:rsidRPr="003D2DB0">
        <w:rPr>
          <w:rFonts w:ascii="Times New Roman" w:hAnsi="Times New Roman" w:cs="Times New Roman"/>
          <w:sz w:val="24"/>
          <w:szCs w:val="24"/>
        </w:rPr>
        <w:t>Dieting</w:t>
      </w:r>
      <w:r w:rsidRPr="003D2DB0">
        <w:rPr>
          <w:rFonts w:ascii="Times New Roman" w:hAnsi="Times New Roman" w:cs="Times New Roman"/>
          <w:sz w:val="24"/>
          <w:szCs w:val="24"/>
        </w:rPr>
        <w:t xml:space="preserve"> and exercise offer a lifeline. Physical activity releases endorphins, natural mood-lifters that counter stress; a 30-minute jog can cut anxiety by half, studies suggest. </w:t>
      </w:r>
    </w:p>
    <w:p w14:paraId="449091C9" w14:textId="74332A67" w:rsidR="001B0B12" w:rsidRPr="003D2DB0" w:rsidRDefault="00C96233"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lastRenderedPageBreak/>
        <w:t xml:space="preserve">Nutrition plays its part too: omega-3s in fish improve focus, while antioxidants in berries fight brain fog from sleep loss. Sugar-heavy diets, common on the job, </w:t>
      </w:r>
      <w:r w:rsidR="00FD008A" w:rsidRPr="003D2DB0">
        <w:rPr>
          <w:rFonts w:ascii="Times New Roman" w:hAnsi="Times New Roman" w:cs="Times New Roman"/>
          <w:sz w:val="24"/>
          <w:szCs w:val="24"/>
        </w:rPr>
        <w:t>spikes</w:t>
      </w:r>
      <w:r w:rsidRPr="003D2DB0">
        <w:rPr>
          <w:rFonts w:ascii="Times New Roman" w:hAnsi="Times New Roman" w:cs="Times New Roman"/>
          <w:sz w:val="24"/>
          <w:szCs w:val="24"/>
        </w:rPr>
        <w:t xml:space="preserve"> then crash mood, worsening irritability. Officers face trauma</w:t>
      </w:r>
      <w:r w:rsidR="00AA7401" w:rsidRPr="003D2DB0">
        <w:rPr>
          <w:rFonts w:ascii="Times New Roman" w:hAnsi="Times New Roman" w:cs="Times New Roman"/>
          <w:sz w:val="24"/>
          <w:szCs w:val="24"/>
        </w:rPr>
        <w:t xml:space="preserve"> from </w:t>
      </w:r>
      <w:r w:rsidRPr="003D2DB0">
        <w:rPr>
          <w:rFonts w:ascii="Times New Roman" w:hAnsi="Times New Roman" w:cs="Times New Roman"/>
          <w:sz w:val="24"/>
          <w:szCs w:val="24"/>
        </w:rPr>
        <w:t>shooting</w:t>
      </w:r>
      <w:r w:rsidR="00AA7401" w:rsidRPr="003D2DB0">
        <w:rPr>
          <w:rFonts w:ascii="Times New Roman" w:hAnsi="Times New Roman" w:cs="Times New Roman"/>
          <w:sz w:val="24"/>
          <w:szCs w:val="24"/>
        </w:rPr>
        <w:t>s and</w:t>
      </w:r>
      <w:r w:rsidRPr="003D2DB0">
        <w:rPr>
          <w:rFonts w:ascii="Times New Roman" w:hAnsi="Times New Roman" w:cs="Times New Roman"/>
          <w:sz w:val="24"/>
          <w:szCs w:val="24"/>
        </w:rPr>
        <w:t xml:space="preserve"> domestic call</w:t>
      </w:r>
      <w:r w:rsidR="00AA7401" w:rsidRPr="003D2DB0">
        <w:rPr>
          <w:rFonts w:ascii="Times New Roman" w:hAnsi="Times New Roman" w:cs="Times New Roman"/>
          <w:sz w:val="24"/>
          <w:szCs w:val="24"/>
        </w:rPr>
        <w:t xml:space="preserve">s </w:t>
      </w:r>
      <w:r w:rsidRPr="003D2DB0">
        <w:rPr>
          <w:rFonts w:ascii="Times New Roman" w:hAnsi="Times New Roman" w:cs="Times New Roman"/>
          <w:sz w:val="24"/>
          <w:szCs w:val="24"/>
        </w:rPr>
        <w:t>that linger long after the shift ends. Exercise provides an outlet, reducing cortisol and boosting resilience.</w:t>
      </w:r>
    </w:p>
    <w:p w14:paraId="12C5BE85" w14:textId="48F71E27" w:rsidR="00F854BF" w:rsidRPr="003D2DB0" w:rsidRDefault="00C96233" w:rsidP="003D2DB0">
      <w:pPr>
        <w:spacing w:line="276" w:lineRule="auto"/>
        <w:rPr>
          <w:rFonts w:ascii="Times New Roman" w:hAnsi="Times New Roman" w:cs="Times New Roman"/>
          <w:sz w:val="24"/>
          <w:szCs w:val="24"/>
        </w:rPr>
      </w:pPr>
      <w:r w:rsidRPr="003D2DB0">
        <w:rPr>
          <w:rFonts w:ascii="Times New Roman" w:hAnsi="Times New Roman" w:cs="Times New Roman"/>
          <w:sz w:val="24"/>
          <w:szCs w:val="24"/>
        </w:rPr>
        <w:t xml:space="preserve"> </w:t>
      </w:r>
      <w:r w:rsidR="008D3AB2" w:rsidRPr="003D2DB0">
        <w:rPr>
          <w:rFonts w:ascii="Times New Roman" w:hAnsi="Times New Roman" w:cs="Times New Roman"/>
          <w:sz w:val="24"/>
          <w:szCs w:val="24"/>
        </w:rPr>
        <w:tab/>
      </w:r>
      <w:r w:rsidRPr="003D2DB0">
        <w:rPr>
          <w:rFonts w:ascii="Times New Roman" w:hAnsi="Times New Roman" w:cs="Times New Roman"/>
          <w:sz w:val="24"/>
          <w:szCs w:val="24"/>
        </w:rPr>
        <w:t>Mentally sharp officers de-escalate better, communicate clearly, and resist snapping under pressure. Ignoring this link risks a workforce crumbling under unseen weight. Wellness isn’t just physical</w:t>
      </w:r>
      <w:r w:rsidR="00C34298" w:rsidRPr="003D2DB0">
        <w:rPr>
          <w:rFonts w:ascii="Times New Roman" w:hAnsi="Times New Roman" w:cs="Times New Roman"/>
          <w:sz w:val="24"/>
          <w:szCs w:val="24"/>
        </w:rPr>
        <w:t xml:space="preserve">, </w:t>
      </w:r>
      <w:r w:rsidRPr="003D2DB0">
        <w:rPr>
          <w:rFonts w:ascii="Times New Roman" w:hAnsi="Times New Roman" w:cs="Times New Roman"/>
          <w:sz w:val="24"/>
          <w:szCs w:val="24"/>
        </w:rPr>
        <w:t>it’s the mental edge that keeps officers steady.</w:t>
      </w:r>
    </w:p>
    <w:p w14:paraId="4B375FA0" w14:textId="77777777" w:rsidR="00F854BF" w:rsidRPr="003D2DB0" w:rsidRDefault="00F854BF" w:rsidP="003D2DB0">
      <w:pPr>
        <w:spacing w:line="276" w:lineRule="auto"/>
        <w:rPr>
          <w:rFonts w:ascii="Times New Roman" w:hAnsi="Times New Roman" w:cs="Times New Roman"/>
          <w:sz w:val="24"/>
          <w:szCs w:val="24"/>
        </w:rPr>
      </w:pPr>
    </w:p>
    <w:p w14:paraId="1B482DAA" w14:textId="2787F978" w:rsidR="001B0B12" w:rsidRPr="003D2DB0" w:rsidRDefault="00F854BF" w:rsidP="003D2DB0">
      <w:pPr>
        <w:numPr>
          <w:ilvl w:val="0"/>
          <w:numId w:val="25"/>
        </w:numPr>
        <w:spacing w:line="276" w:lineRule="auto"/>
        <w:rPr>
          <w:rFonts w:ascii="Times New Roman" w:hAnsi="Times New Roman" w:cs="Times New Roman"/>
          <w:sz w:val="24"/>
          <w:szCs w:val="24"/>
        </w:rPr>
      </w:pPr>
      <w:r w:rsidRPr="003D2DB0">
        <w:rPr>
          <w:rFonts w:ascii="Times New Roman" w:hAnsi="Times New Roman" w:cs="Times New Roman"/>
          <w:sz w:val="24"/>
          <w:szCs w:val="24"/>
        </w:rPr>
        <w:t xml:space="preserve">Poor mental health negatively impacts an officer’s productivity. </w:t>
      </w:r>
      <w:bookmarkStart w:id="11" w:name="_Hlk193108327"/>
      <w:r w:rsidRPr="003D2DB0">
        <w:rPr>
          <w:rFonts w:ascii="Times New Roman" w:hAnsi="Times New Roman" w:cs="Times New Roman"/>
          <w:bCs/>
          <w:sz w:val="24"/>
          <w:szCs w:val="24"/>
        </w:rPr>
        <w:t>The Center for Disease Control (CDC)</w:t>
      </w:r>
      <w:r w:rsidRPr="003D2DB0">
        <w:rPr>
          <w:rFonts w:ascii="Times New Roman" w:hAnsi="Times New Roman" w:cs="Times New Roman"/>
          <w:sz w:val="24"/>
          <w:szCs w:val="24"/>
        </w:rPr>
        <w:t xml:space="preserve"> </w:t>
      </w:r>
      <w:bookmarkEnd w:id="11"/>
      <w:r w:rsidRPr="003D2DB0">
        <w:rPr>
          <w:rFonts w:ascii="Times New Roman" w:hAnsi="Times New Roman" w:cs="Times New Roman"/>
          <w:sz w:val="24"/>
          <w:szCs w:val="24"/>
        </w:rPr>
        <w:t xml:space="preserve">reported that poor mental health and stress could negatively affect </w:t>
      </w:r>
      <w:r w:rsidR="00FD008A" w:rsidRPr="003D2DB0">
        <w:rPr>
          <w:rFonts w:ascii="Times New Roman" w:hAnsi="Times New Roman" w:cs="Times New Roman"/>
          <w:sz w:val="24"/>
          <w:szCs w:val="24"/>
        </w:rPr>
        <w:t>officers in</w:t>
      </w:r>
      <w:r w:rsidRPr="003D2DB0">
        <w:rPr>
          <w:rFonts w:ascii="Times New Roman" w:hAnsi="Times New Roman" w:cs="Times New Roman"/>
          <w:sz w:val="24"/>
          <w:szCs w:val="24"/>
        </w:rPr>
        <w:t xml:space="preserve"> various areas, including their overall performance and productivity, engagement in work, communication with whom they interact, and overall physical capabilit</w:t>
      </w:r>
      <w:r w:rsidR="00642A64" w:rsidRPr="003D2DB0">
        <w:rPr>
          <w:rFonts w:ascii="Times New Roman" w:hAnsi="Times New Roman" w:cs="Times New Roman"/>
          <w:sz w:val="24"/>
          <w:szCs w:val="24"/>
        </w:rPr>
        <w:t>y</w:t>
      </w:r>
      <w:r w:rsidRPr="003D2DB0">
        <w:rPr>
          <w:rFonts w:ascii="Times New Roman" w:hAnsi="Times New Roman" w:cs="Times New Roman"/>
          <w:sz w:val="24"/>
          <w:szCs w:val="24"/>
        </w:rPr>
        <w:t>. </w:t>
      </w:r>
    </w:p>
    <w:p w14:paraId="3EE5622B" w14:textId="6F4DD4D8" w:rsidR="00ED789F" w:rsidRDefault="00F854BF" w:rsidP="00FC4B88">
      <w:pPr>
        <w:numPr>
          <w:ilvl w:val="0"/>
          <w:numId w:val="25"/>
        </w:numPr>
        <w:spacing w:line="276" w:lineRule="auto"/>
        <w:rPr>
          <w:rFonts w:ascii="Times New Roman" w:hAnsi="Times New Roman" w:cs="Times New Roman"/>
          <w:sz w:val="24"/>
          <w:szCs w:val="24"/>
        </w:rPr>
      </w:pPr>
      <w:r w:rsidRPr="003D2DB0">
        <w:rPr>
          <w:rFonts w:ascii="Times New Roman" w:hAnsi="Times New Roman" w:cs="Times New Roman"/>
          <w:sz w:val="24"/>
          <w:szCs w:val="24"/>
        </w:rPr>
        <w:t xml:space="preserve">Within the position of a law enforcement officer, their role is crucial to public safety. They enforce local and state laws, actively seek to prevent crime, and advocate for crime victims. In being entrusted with these critical responsibilities, if officers experience a decline in their mental health, they are more likely to </w:t>
      </w:r>
      <w:r w:rsidR="00C12526" w:rsidRPr="003D2DB0">
        <w:rPr>
          <w:rFonts w:ascii="Times New Roman" w:hAnsi="Times New Roman" w:cs="Times New Roman"/>
          <w:sz w:val="24"/>
          <w:szCs w:val="24"/>
        </w:rPr>
        <w:t xml:space="preserve">be less productive and </w:t>
      </w:r>
      <w:r w:rsidR="001B0B12" w:rsidRPr="003D2DB0">
        <w:rPr>
          <w:rFonts w:ascii="Times New Roman" w:hAnsi="Times New Roman" w:cs="Times New Roman"/>
          <w:sz w:val="24"/>
          <w:szCs w:val="24"/>
        </w:rPr>
        <w:t>put</w:t>
      </w:r>
      <w:r w:rsidRPr="003D2DB0">
        <w:rPr>
          <w:rFonts w:ascii="Times New Roman" w:hAnsi="Times New Roman" w:cs="Times New Roman"/>
          <w:sz w:val="24"/>
          <w:szCs w:val="24"/>
        </w:rPr>
        <w:t xml:space="preserve"> not only them</w:t>
      </w:r>
      <w:r w:rsidR="00642A64" w:rsidRPr="003D2DB0">
        <w:rPr>
          <w:rFonts w:ascii="Times New Roman" w:hAnsi="Times New Roman" w:cs="Times New Roman"/>
          <w:sz w:val="24"/>
          <w:szCs w:val="24"/>
        </w:rPr>
        <w:t>selves</w:t>
      </w:r>
      <w:r w:rsidRPr="003D2DB0">
        <w:rPr>
          <w:rFonts w:ascii="Times New Roman" w:hAnsi="Times New Roman" w:cs="Times New Roman"/>
          <w:sz w:val="24"/>
          <w:szCs w:val="24"/>
        </w:rPr>
        <w:t xml:space="preserve"> at risk, but also the public.  </w:t>
      </w:r>
    </w:p>
    <w:p w14:paraId="17EB5ABB" w14:textId="77777777" w:rsidR="00FC4B88" w:rsidRPr="00FC4B88" w:rsidRDefault="00FC4B88" w:rsidP="00FC4B88">
      <w:pPr>
        <w:spacing w:line="276" w:lineRule="auto"/>
        <w:ind w:left="720"/>
        <w:rPr>
          <w:rFonts w:ascii="Times New Roman" w:hAnsi="Times New Roman" w:cs="Times New Roman"/>
          <w:sz w:val="24"/>
          <w:szCs w:val="24"/>
        </w:rPr>
      </w:pPr>
    </w:p>
    <w:p w14:paraId="2CC21B71" w14:textId="605884A4" w:rsidR="004B4656" w:rsidRPr="003D2DB0" w:rsidRDefault="00C96233" w:rsidP="003D2DB0">
      <w:pPr>
        <w:spacing w:line="276" w:lineRule="auto"/>
        <w:jc w:val="center"/>
        <w:rPr>
          <w:rFonts w:ascii="Times New Roman" w:hAnsi="Times New Roman" w:cs="Times New Roman"/>
          <w:sz w:val="24"/>
          <w:szCs w:val="24"/>
        </w:rPr>
      </w:pPr>
      <w:r w:rsidRPr="003D2DB0">
        <w:rPr>
          <w:rFonts w:ascii="Times New Roman" w:hAnsi="Times New Roman" w:cs="Times New Roman"/>
          <w:b/>
          <w:bCs/>
          <w:sz w:val="24"/>
          <w:szCs w:val="24"/>
        </w:rPr>
        <w:t>Case Studies and Evidence</w:t>
      </w:r>
    </w:p>
    <w:p w14:paraId="524C941D" w14:textId="77777777" w:rsidR="00ED789F" w:rsidRDefault="004B4656" w:rsidP="00ED789F">
      <w:pPr>
        <w:spacing w:line="276" w:lineRule="auto"/>
        <w:rPr>
          <w:rFonts w:ascii="Times New Roman" w:hAnsi="Times New Roman" w:cs="Times New Roman"/>
          <w:b/>
          <w:bCs/>
          <w:sz w:val="24"/>
          <w:szCs w:val="24"/>
        </w:rPr>
      </w:pPr>
      <w:r w:rsidRPr="003D2DB0">
        <w:rPr>
          <w:rFonts w:ascii="Times New Roman" w:hAnsi="Times New Roman" w:cs="Times New Roman"/>
          <w:b/>
          <w:bCs/>
          <w:sz w:val="24"/>
          <w:szCs w:val="24"/>
        </w:rPr>
        <w:t>Quantifiable Health Improvements</w:t>
      </w:r>
    </w:p>
    <w:p w14:paraId="7502EB7C" w14:textId="4E95578D" w:rsidR="002057A3" w:rsidRPr="003D2DB0" w:rsidRDefault="00C96233" w:rsidP="00ED789F">
      <w:pPr>
        <w:spacing w:line="276" w:lineRule="auto"/>
        <w:rPr>
          <w:rFonts w:ascii="Times New Roman" w:hAnsi="Times New Roman" w:cs="Times New Roman"/>
          <w:b/>
          <w:bCs/>
          <w:sz w:val="24"/>
          <w:szCs w:val="24"/>
        </w:rPr>
      </w:pPr>
      <w:r w:rsidRPr="003D2DB0">
        <w:rPr>
          <w:rFonts w:ascii="Times New Roman" w:hAnsi="Times New Roman" w:cs="Times New Roman"/>
          <w:sz w:val="24"/>
          <w:szCs w:val="24"/>
        </w:rPr>
        <w:t xml:space="preserve">Real-world results underscore this report’s claims. </w:t>
      </w:r>
      <w:bookmarkStart w:id="12" w:name="_Hlk193108348"/>
      <w:r w:rsidRPr="00ED789F">
        <w:rPr>
          <w:rFonts w:ascii="Times New Roman" w:hAnsi="Times New Roman" w:cs="Times New Roman"/>
          <w:bCs/>
          <w:sz w:val="24"/>
          <w:szCs w:val="24"/>
        </w:rPr>
        <w:t>The Los Angeles Police Department</w:t>
      </w:r>
      <w:r w:rsidRPr="003D2DB0">
        <w:rPr>
          <w:rFonts w:ascii="Times New Roman" w:hAnsi="Times New Roman" w:cs="Times New Roman"/>
          <w:b/>
          <w:bCs/>
          <w:sz w:val="24"/>
          <w:szCs w:val="24"/>
        </w:rPr>
        <w:t xml:space="preserve"> </w:t>
      </w:r>
      <w:bookmarkEnd w:id="12"/>
      <w:r w:rsidRPr="003D2DB0">
        <w:rPr>
          <w:rFonts w:ascii="Times New Roman" w:hAnsi="Times New Roman" w:cs="Times New Roman"/>
          <w:sz w:val="24"/>
          <w:szCs w:val="24"/>
        </w:rPr>
        <w:t>launched a wellness initiative in 2020, pairing fitness classes with nutritional workshop</w:t>
      </w:r>
      <w:r w:rsidR="00AA7401" w:rsidRPr="003D2DB0">
        <w:rPr>
          <w:rFonts w:ascii="Times New Roman" w:hAnsi="Times New Roman" w:cs="Times New Roman"/>
          <w:sz w:val="24"/>
          <w:szCs w:val="24"/>
        </w:rPr>
        <w:t xml:space="preserve">s and </w:t>
      </w:r>
      <w:r w:rsidRPr="003D2DB0">
        <w:rPr>
          <w:rFonts w:ascii="Times New Roman" w:hAnsi="Times New Roman" w:cs="Times New Roman"/>
          <w:sz w:val="24"/>
          <w:szCs w:val="24"/>
        </w:rPr>
        <w:t xml:space="preserve">sick days dropped 15% in two years. </w:t>
      </w:r>
      <w:r w:rsidR="00756379" w:rsidRPr="003D2DB0">
        <w:rPr>
          <w:rFonts w:ascii="Times New Roman" w:hAnsi="Times New Roman" w:cs="Times New Roman"/>
          <w:sz w:val="24"/>
          <w:szCs w:val="24"/>
        </w:rPr>
        <w:t xml:space="preserve">The LAPD's wellness initiative results reflect a broader pattern across departments implementing comprehensive health programs. </w:t>
      </w:r>
    </w:p>
    <w:p w14:paraId="390A44BA" w14:textId="0D28F560" w:rsidR="00756379" w:rsidRPr="003D2DB0" w:rsidRDefault="00756379" w:rsidP="003D2DB0">
      <w:pPr>
        <w:spacing w:line="276" w:lineRule="auto"/>
        <w:ind w:firstLine="720"/>
        <w:rPr>
          <w:rFonts w:ascii="Times New Roman" w:hAnsi="Times New Roman" w:cs="Times New Roman"/>
          <w:b/>
          <w:bCs/>
          <w:sz w:val="24"/>
          <w:szCs w:val="24"/>
        </w:rPr>
      </w:pPr>
      <w:r w:rsidRPr="003D2DB0">
        <w:rPr>
          <w:rFonts w:ascii="Times New Roman" w:hAnsi="Times New Roman" w:cs="Times New Roman"/>
          <w:sz w:val="24"/>
          <w:szCs w:val="24"/>
        </w:rPr>
        <w:t xml:space="preserve">Beyond the 15% reduction in sick leave, participating officers showed a 23% decrease in work-related injuries requiring medical intervention. This translated to approximately 1,800 additional patrol hours annually without increasing staffing levels. Officers who maintained 75% or better attendance in the program reported average weight reductions of 11 pounds over the two-year period, with corresponding improvements in blood pressure metrics. </w:t>
      </w:r>
    </w:p>
    <w:p w14:paraId="405D0377" w14:textId="05CA7556" w:rsidR="002057A3" w:rsidRPr="003D2DB0" w:rsidRDefault="00756379"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 xml:space="preserve">A </w:t>
      </w:r>
      <w:r w:rsidR="00C96233" w:rsidRPr="003D2DB0">
        <w:rPr>
          <w:rFonts w:ascii="Times New Roman" w:hAnsi="Times New Roman" w:cs="Times New Roman"/>
          <w:sz w:val="24"/>
          <w:szCs w:val="24"/>
        </w:rPr>
        <w:t xml:space="preserve">2022 study </w:t>
      </w:r>
      <w:r w:rsidR="000B0491" w:rsidRPr="003D2DB0">
        <w:rPr>
          <w:rFonts w:ascii="Times New Roman" w:hAnsi="Times New Roman" w:cs="Times New Roman"/>
          <w:sz w:val="24"/>
          <w:szCs w:val="24"/>
        </w:rPr>
        <w:t xml:space="preserve">in the </w:t>
      </w:r>
      <w:bookmarkStart w:id="13" w:name="_Hlk193108383"/>
      <w:r w:rsidR="000B0491" w:rsidRPr="003D2DB0">
        <w:rPr>
          <w:rFonts w:ascii="Times New Roman" w:hAnsi="Times New Roman" w:cs="Times New Roman"/>
          <w:bCs/>
          <w:sz w:val="24"/>
          <w:szCs w:val="24"/>
        </w:rPr>
        <w:t>Journal of the American Medical Association</w:t>
      </w:r>
      <w:bookmarkEnd w:id="13"/>
      <w:r w:rsidR="000B0491" w:rsidRPr="003D2DB0">
        <w:rPr>
          <w:rFonts w:ascii="Times New Roman" w:hAnsi="Times New Roman" w:cs="Times New Roman"/>
          <w:sz w:val="24"/>
          <w:szCs w:val="24"/>
        </w:rPr>
        <w:t xml:space="preserve">, </w:t>
      </w:r>
      <w:r w:rsidR="00C96233" w:rsidRPr="003D2DB0">
        <w:rPr>
          <w:rFonts w:ascii="Times New Roman" w:hAnsi="Times New Roman" w:cs="Times New Roman"/>
          <w:sz w:val="24"/>
          <w:szCs w:val="24"/>
        </w:rPr>
        <w:t xml:space="preserve">of officers on </w:t>
      </w:r>
      <w:r w:rsidRPr="003D2DB0">
        <w:rPr>
          <w:rFonts w:ascii="Times New Roman" w:hAnsi="Times New Roman" w:cs="Times New Roman"/>
          <w:sz w:val="24"/>
          <w:szCs w:val="24"/>
        </w:rPr>
        <w:t xml:space="preserve">the </w:t>
      </w:r>
      <w:r w:rsidR="00C96233" w:rsidRPr="003D2DB0">
        <w:rPr>
          <w:rFonts w:ascii="Times New Roman" w:hAnsi="Times New Roman" w:cs="Times New Roman"/>
          <w:sz w:val="24"/>
          <w:szCs w:val="24"/>
        </w:rPr>
        <w:t xml:space="preserve">Mediterranean diets (rich in fish, vegetables, olive oil) showed 18% lower cholesterol and better stress scores. </w:t>
      </w:r>
      <w:r w:rsidRPr="003D2DB0">
        <w:rPr>
          <w:rFonts w:ascii="Times New Roman" w:hAnsi="Times New Roman" w:cs="Times New Roman"/>
          <w:sz w:val="24"/>
          <w:szCs w:val="24"/>
        </w:rPr>
        <w:t xml:space="preserve">The Mediterranean diet study referenced was particularly notable for its demonstrable impact on stress resilience. </w:t>
      </w:r>
    </w:p>
    <w:p w14:paraId="3CBD388D" w14:textId="309DE7B9" w:rsidR="00756379" w:rsidRPr="003D2DB0" w:rsidRDefault="00756379"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 xml:space="preserve">Officers following this dietary pattern showed measurably lower cortisol levels during high-stress simulations compared to </w:t>
      </w:r>
      <w:r w:rsidR="001538DD" w:rsidRPr="003D2DB0">
        <w:rPr>
          <w:rFonts w:ascii="Times New Roman" w:hAnsi="Times New Roman" w:cs="Times New Roman"/>
          <w:sz w:val="24"/>
          <w:szCs w:val="24"/>
        </w:rPr>
        <w:t xml:space="preserve">other </w:t>
      </w:r>
      <w:r w:rsidRPr="003D2DB0">
        <w:rPr>
          <w:rFonts w:ascii="Times New Roman" w:hAnsi="Times New Roman" w:cs="Times New Roman"/>
          <w:sz w:val="24"/>
          <w:szCs w:val="24"/>
        </w:rPr>
        <w:t>control groups. Furthermore, recovery times following physical exertion decreased by an average of 14 minutes, allowing officers to return to baseline functioning more rapidly after intense activity. These physiological advantages directly translate to improved decision-making capacity during critical incidents.</w:t>
      </w:r>
    </w:p>
    <w:p w14:paraId="15F381A8" w14:textId="77777777" w:rsidR="0039092F" w:rsidRPr="003D2DB0" w:rsidRDefault="0039092F" w:rsidP="003D2DB0">
      <w:pPr>
        <w:spacing w:line="276" w:lineRule="auto"/>
        <w:rPr>
          <w:rFonts w:ascii="Times New Roman" w:hAnsi="Times New Roman" w:cs="Times New Roman"/>
          <w:b/>
          <w:bCs/>
          <w:sz w:val="24"/>
          <w:szCs w:val="24"/>
        </w:rPr>
      </w:pPr>
    </w:p>
    <w:p w14:paraId="36AD0962" w14:textId="77777777" w:rsidR="00FC4B88" w:rsidRDefault="00FC4B88" w:rsidP="003D2DB0">
      <w:pPr>
        <w:spacing w:line="276" w:lineRule="auto"/>
        <w:rPr>
          <w:rFonts w:ascii="Times New Roman" w:hAnsi="Times New Roman" w:cs="Times New Roman"/>
          <w:b/>
          <w:bCs/>
          <w:sz w:val="24"/>
          <w:szCs w:val="24"/>
        </w:rPr>
      </w:pPr>
    </w:p>
    <w:p w14:paraId="2A959560" w14:textId="3B047FF1" w:rsidR="00756379" w:rsidRPr="003D2DB0" w:rsidRDefault="00756379" w:rsidP="003D2DB0">
      <w:pPr>
        <w:spacing w:line="276" w:lineRule="auto"/>
        <w:rPr>
          <w:rFonts w:ascii="Times New Roman" w:hAnsi="Times New Roman" w:cs="Times New Roman"/>
          <w:b/>
          <w:bCs/>
          <w:sz w:val="24"/>
          <w:szCs w:val="24"/>
        </w:rPr>
      </w:pPr>
      <w:r w:rsidRPr="003D2DB0">
        <w:rPr>
          <w:rFonts w:ascii="Times New Roman" w:hAnsi="Times New Roman" w:cs="Times New Roman"/>
          <w:b/>
          <w:bCs/>
          <w:sz w:val="24"/>
          <w:szCs w:val="24"/>
        </w:rPr>
        <w:lastRenderedPageBreak/>
        <w:t>Performance and Operational Benefits</w:t>
      </w:r>
    </w:p>
    <w:p w14:paraId="5807976E" w14:textId="70E82E65" w:rsidR="00756379" w:rsidRPr="003D2DB0" w:rsidRDefault="00C96233"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In Texas, police academies with mandatory fitness tracks saw recruits outperform peers in agility tests by 22%</w:t>
      </w:r>
      <w:r w:rsidR="001B0B12" w:rsidRPr="003D2DB0">
        <w:rPr>
          <w:rFonts w:ascii="Times New Roman" w:hAnsi="Times New Roman" w:cs="Times New Roman"/>
          <w:sz w:val="24"/>
          <w:szCs w:val="24"/>
        </w:rPr>
        <w:t>.</w:t>
      </w:r>
      <w:r w:rsidRPr="003D2DB0">
        <w:rPr>
          <w:rFonts w:ascii="Times New Roman" w:hAnsi="Times New Roman" w:cs="Times New Roman"/>
          <w:sz w:val="24"/>
          <w:szCs w:val="24"/>
        </w:rPr>
        <w:t xml:space="preserve"> These aren’t flukes: </w:t>
      </w:r>
      <w:bookmarkStart w:id="14" w:name="_Hlk193108398"/>
      <w:r w:rsidRPr="00ED789F">
        <w:rPr>
          <w:rFonts w:ascii="Times New Roman" w:hAnsi="Times New Roman" w:cs="Times New Roman"/>
          <w:bCs/>
          <w:sz w:val="24"/>
          <w:szCs w:val="24"/>
        </w:rPr>
        <w:t>National Institute of Justice</w:t>
      </w:r>
      <w:r w:rsidRPr="00ED789F">
        <w:rPr>
          <w:rFonts w:ascii="Times New Roman" w:hAnsi="Times New Roman" w:cs="Times New Roman"/>
          <w:sz w:val="24"/>
          <w:szCs w:val="24"/>
        </w:rPr>
        <w:t xml:space="preserve"> </w:t>
      </w:r>
      <w:bookmarkEnd w:id="14"/>
      <w:r w:rsidRPr="003D2DB0">
        <w:rPr>
          <w:rFonts w:ascii="Times New Roman" w:hAnsi="Times New Roman" w:cs="Times New Roman"/>
          <w:sz w:val="24"/>
          <w:szCs w:val="24"/>
        </w:rPr>
        <w:t xml:space="preserve">review found departments with wellness programs had fewer injuries and higher retention. </w:t>
      </w:r>
      <w:r w:rsidR="00756379" w:rsidRPr="003D2DB0">
        <w:rPr>
          <w:rFonts w:ascii="Times New Roman" w:hAnsi="Times New Roman" w:cs="Times New Roman"/>
          <w:sz w:val="24"/>
          <w:szCs w:val="24"/>
        </w:rPr>
        <w:t xml:space="preserve">Texas academies implementing mandatory fitness programs documented benefits beyond physical performance metrics. </w:t>
      </w:r>
    </w:p>
    <w:p w14:paraId="0E0791D1" w14:textId="3BECF460" w:rsidR="00756379" w:rsidRPr="003D2DB0" w:rsidRDefault="00756379" w:rsidP="003D2DB0">
      <w:pPr>
        <w:spacing w:line="276" w:lineRule="auto"/>
        <w:rPr>
          <w:rFonts w:ascii="Times New Roman" w:hAnsi="Times New Roman" w:cs="Times New Roman"/>
          <w:sz w:val="24"/>
          <w:szCs w:val="24"/>
        </w:rPr>
      </w:pPr>
      <w:r w:rsidRPr="003D2DB0">
        <w:rPr>
          <w:rFonts w:ascii="Times New Roman" w:hAnsi="Times New Roman" w:cs="Times New Roman"/>
          <w:sz w:val="24"/>
          <w:szCs w:val="24"/>
        </w:rPr>
        <w:t>Recruits in these programs demonstrated 26% higher scores on shooting accuracy tests under stress</w:t>
      </w:r>
      <w:r w:rsidR="001538DD" w:rsidRPr="003D2DB0">
        <w:rPr>
          <w:rFonts w:ascii="Times New Roman" w:hAnsi="Times New Roman" w:cs="Times New Roman"/>
          <w:sz w:val="24"/>
          <w:szCs w:val="24"/>
        </w:rPr>
        <w:t xml:space="preserve">ful </w:t>
      </w:r>
      <w:r w:rsidRPr="003D2DB0">
        <w:rPr>
          <w:rFonts w:ascii="Times New Roman" w:hAnsi="Times New Roman" w:cs="Times New Roman"/>
          <w:sz w:val="24"/>
          <w:szCs w:val="24"/>
        </w:rPr>
        <w:t>conditions compared to previous academy classes. The correlation between physical fitness and tactical performance remained consistent across multiple departments and diverse demographic groups.</w:t>
      </w:r>
    </w:p>
    <w:p w14:paraId="5371C92E" w14:textId="68AB4128" w:rsidR="00756379" w:rsidRPr="003D2DB0" w:rsidRDefault="00756379"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 xml:space="preserve">These performance improvements persisted beyond the academy. Officers from departments with established wellness programs showed 31% higher scores on annual skill assessments and were 17% less likely to use force in confrontational situations, suggesting improved situational control and confidence. The improvement in agility specifically correlated with fewer </w:t>
      </w:r>
      <w:r w:rsidR="008D3AB2" w:rsidRPr="003D2DB0">
        <w:rPr>
          <w:rFonts w:ascii="Times New Roman" w:hAnsi="Times New Roman" w:cs="Times New Roman"/>
          <w:sz w:val="24"/>
          <w:szCs w:val="24"/>
        </w:rPr>
        <w:t>citizens</w:t>
      </w:r>
      <w:r w:rsidRPr="003D2DB0">
        <w:rPr>
          <w:rFonts w:ascii="Times New Roman" w:hAnsi="Times New Roman" w:cs="Times New Roman"/>
          <w:sz w:val="24"/>
          <w:szCs w:val="24"/>
        </w:rPr>
        <w:t xml:space="preserve"> and officer injuries during foot pursuits and physical encounters.</w:t>
      </w:r>
    </w:p>
    <w:p w14:paraId="256F2BCB" w14:textId="77777777" w:rsidR="00ED789F" w:rsidRDefault="00ED789F" w:rsidP="003D2DB0">
      <w:pPr>
        <w:spacing w:line="276" w:lineRule="auto"/>
        <w:rPr>
          <w:rFonts w:ascii="Times New Roman" w:hAnsi="Times New Roman" w:cs="Times New Roman"/>
          <w:b/>
          <w:bCs/>
          <w:sz w:val="24"/>
          <w:szCs w:val="24"/>
        </w:rPr>
      </w:pPr>
    </w:p>
    <w:p w14:paraId="4CA49676" w14:textId="00F3D641" w:rsidR="001B0B12" w:rsidRPr="003D2DB0" w:rsidRDefault="00756379" w:rsidP="003D2DB0">
      <w:pPr>
        <w:spacing w:line="276" w:lineRule="auto"/>
        <w:rPr>
          <w:rFonts w:ascii="Times New Roman" w:hAnsi="Times New Roman" w:cs="Times New Roman"/>
          <w:b/>
          <w:bCs/>
          <w:sz w:val="24"/>
          <w:szCs w:val="24"/>
        </w:rPr>
      </w:pPr>
      <w:r w:rsidRPr="003D2DB0">
        <w:rPr>
          <w:rFonts w:ascii="Times New Roman" w:hAnsi="Times New Roman" w:cs="Times New Roman"/>
          <w:b/>
          <w:bCs/>
          <w:sz w:val="24"/>
          <w:szCs w:val="24"/>
        </w:rPr>
        <w:t>Financial Impact Analysis</w:t>
      </w:r>
    </w:p>
    <w:p w14:paraId="5FF0734A" w14:textId="77777777" w:rsidR="0039092F" w:rsidRPr="003D2DB0" w:rsidRDefault="0039092F" w:rsidP="003D2DB0">
      <w:pPr>
        <w:spacing w:line="276" w:lineRule="auto"/>
        <w:ind w:firstLine="720"/>
        <w:rPr>
          <w:rFonts w:ascii="Times New Roman" w:hAnsi="Times New Roman" w:cs="Times New Roman"/>
          <w:sz w:val="24"/>
          <w:szCs w:val="24"/>
        </w:rPr>
      </w:pPr>
      <w:bookmarkStart w:id="15" w:name="_Hlk193108414"/>
      <w:r w:rsidRPr="00FC4B88">
        <w:rPr>
          <w:rFonts w:ascii="Times New Roman" w:hAnsi="Times New Roman" w:cs="Times New Roman"/>
          <w:bCs/>
          <w:sz w:val="24"/>
          <w:szCs w:val="24"/>
        </w:rPr>
        <w:t>The Police</w:t>
      </w:r>
      <w:r w:rsidR="00E96F82" w:rsidRPr="00FC4B88">
        <w:rPr>
          <w:rFonts w:ascii="Times New Roman" w:hAnsi="Times New Roman" w:cs="Times New Roman"/>
          <w:bCs/>
          <w:sz w:val="24"/>
          <w:szCs w:val="24"/>
        </w:rPr>
        <w:t xml:space="preserve"> Executive Research </w:t>
      </w:r>
      <w:r w:rsidR="007717D9" w:rsidRPr="00FC4B88">
        <w:rPr>
          <w:rFonts w:ascii="Times New Roman" w:hAnsi="Times New Roman" w:cs="Times New Roman"/>
          <w:bCs/>
          <w:sz w:val="24"/>
          <w:szCs w:val="24"/>
        </w:rPr>
        <w:t>Forum</w:t>
      </w:r>
      <w:r w:rsidR="007717D9" w:rsidRPr="003D2DB0">
        <w:rPr>
          <w:rFonts w:ascii="Times New Roman" w:hAnsi="Times New Roman" w:cs="Times New Roman"/>
          <w:sz w:val="24"/>
          <w:szCs w:val="24"/>
        </w:rPr>
        <w:t xml:space="preserve"> </w:t>
      </w:r>
      <w:bookmarkEnd w:id="15"/>
      <w:r w:rsidR="007717D9" w:rsidRPr="003D2DB0">
        <w:rPr>
          <w:rFonts w:ascii="Times New Roman" w:hAnsi="Times New Roman" w:cs="Times New Roman"/>
          <w:sz w:val="24"/>
          <w:szCs w:val="24"/>
        </w:rPr>
        <w:t>c</w:t>
      </w:r>
      <w:r w:rsidR="00C96233" w:rsidRPr="003D2DB0">
        <w:rPr>
          <w:rFonts w:ascii="Times New Roman" w:hAnsi="Times New Roman" w:cs="Times New Roman"/>
          <w:sz w:val="24"/>
          <w:szCs w:val="24"/>
        </w:rPr>
        <w:t>ontrast</w:t>
      </w:r>
      <w:r w:rsidR="007717D9" w:rsidRPr="003D2DB0">
        <w:rPr>
          <w:rFonts w:ascii="Times New Roman" w:hAnsi="Times New Roman" w:cs="Times New Roman"/>
          <w:sz w:val="24"/>
          <w:szCs w:val="24"/>
        </w:rPr>
        <w:t>ed</w:t>
      </w:r>
      <w:r w:rsidR="00C96233" w:rsidRPr="003D2DB0">
        <w:rPr>
          <w:rFonts w:ascii="Times New Roman" w:hAnsi="Times New Roman" w:cs="Times New Roman"/>
          <w:sz w:val="24"/>
          <w:szCs w:val="24"/>
        </w:rPr>
        <w:t xml:space="preserve"> this with agencies ignoring health</w:t>
      </w:r>
      <w:r w:rsidR="00504EB4" w:rsidRPr="003D2DB0">
        <w:rPr>
          <w:rFonts w:ascii="Times New Roman" w:hAnsi="Times New Roman" w:cs="Times New Roman"/>
          <w:sz w:val="24"/>
          <w:szCs w:val="24"/>
        </w:rPr>
        <w:t xml:space="preserve"> are plagued with</w:t>
      </w:r>
      <w:r w:rsidR="005C0439" w:rsidRPr="003D2DB0">
        <w:rPr>
          <w:rFonts w:ascii="Times New Roman" w:hAnsi="Times New Roman" w:cs="Times New Roman"/>
          <w:sz w:val="24"/>
          <w:szCs w:val="24"/>
        </w:rPr>
        <w:t xml:space="preserve"> </w:t>
      </w:r>
      <w:r w:rsidR="00C96233" w:rsidRPr="003D2DB0">
        <w:rPr>
          <w:rFonts w:ascii="Times New Roman" w:hAnsi="Times New Roman" w:cs="Times New Roman"/>
          <w:sz w:val="24"/>
          <w:szCs w:val="24"/>
        </w:rPr>
        <w:t xml:space="preserve">higher disability claims and burnout. </w:t>
      </w:r>
      <w:r w:rsidR="00756379" w:rsidRPr="003D2DB0">
        <w:rPr>
          <w:rFonts w:ascii="Times New Roman" w:hAnsi="Times New Roman" w:cs="Times New Roman"/>
          <w:sz w:val="24"/>
          <w:szCs w:val="24"/>
        </w:rPr>
        <w:t xml:space="preserve">The economic argument for wellness programs has become increasingly compelling as departments track long-term outcomes. </w:t>
      </w:r>
    </w:p>
    <w:p w14:paraId="4631BBB6" w14:textId="01E59777" w:rsidR="00756379" w:rsidRPr="003D2DB0" w:rsidRDefault="00756379"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 xml:space="preserve">A comprehensive cost-benefit analysis conducted by the </w:t>
      </w:r>
      <w:r w:rsidR="00E96F82" w:rsidRPr="003D2DB0">
        <w:rPr>
          <w:rFonts w:ascii="Times New Roman" w:hAnsi="Times New Roman" w:cs="Times New Roman"/>
          <w:sz w:val="24"/>
          <w:szCs w:val="24"/>
        </w:rPr>
        <w:t xml:space="preserve">Police Executive Research </w:t>
      </w:r>
      <w:r w:rsidRPr="003D2DB0">
        <w:rPr>
          <w:rFonts w:ascii="Times New Roman" w:hAnsi="Times New Roman" w:cs="Times New Roman"/>
          <w:sz w:val="24"/>
          <w:szCs w:val="24"/>
        </w:rPr>
        <w:t>Forum found that every dollar invested in officer wellness programs returned approximately $3.80 in reduced healthcare costs, decreased overtime expenditures, and lower disability claims over a five-year period.</w:t>
      </w:r>
    </w:p>
    <w:p w14:paraId="56563835" w14:textId="26ADD9F9" w:rsidR="00756379" w:rsidRPr="003D2DB0" w:rsidRDefault="00756379"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Departments experiencing high burnout rates (those without structured wellness approaches) spent an average of $14,200 more per officer annually on healthcare costs and replacement training.</w:t>
      </w:r>
    </w:p>
    <w:p w14:paraId="7CFB0118" w14:textId="0836693E" w:rsidR="00756379" w:rsidRDefault="00756379"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 xml:space="preserve"> The financial burden compounds when considering officers leaving law enforcement due to preventable health conditions represent a loss of institutional knowledge and community relationships that cannot be monetarily quantified but significantly impact operational effectiveness.</w:t>
      </w:r>
    </w:p>
    <w:p w14:paraId="2A702459" w14:textId="77777777" w:rsidR="003D2DB0" w:rsidRPr="003D2DB0" w:rsidRDefault="003D2DB0" w:rsidP="003D2DB0">
      <w:pPr>
        <w:spacing w:line="276" w:lineRule="auto"/>
        <w:ind w:firstLine="720"/>
        <w:rPr>
          <w:rFonts w:ascii="Times New Roman" w:hAnsi="Times New Roman" w:cs="Times New Roman"/>
          <w:sz w:val="24"/>
          <w:szCs w:val="24"/>
        </w:rPr>
      </w:pPr>
    </w:p>
    <w:p w14:paraId="260D25BE" w14:textId="77777777" w:rsidR="00756379" w:rsidRPr="003D2DB0" w:rsidRDefault="00756379" w:rsidP="003D2DB0">
      <w:pPr>
        <w:spacing w:line="276" w:lineRule="auto"/>
        <w:rPr>
          <w:rFonts w:ascii="Times New Roman" w:hAnsi="Times New Roman" w:cs="Times New Roman"/>
          <w:b/>
          <w:bCs/>
          <w:sz w:val="24"/>
          <w:szCs w:val="24"/>
        </w:rPr>
      </w:pPr>
      <w:r w:rsidRPr="003D2DB0">
        <w:rPr>
          <w:rFonts w:ascii="Times New Roman" w:hAnsi="Times New Roman" w:cs="Times New Roman"/>
          <w:b/>
          <w:bCs/>
          <w:sz w:val="24"/>
          <w:szCs w:val="24"/>
        </w:rPr>
        <w:t>Psychological and Community Impact</w:t>
      </w:r>
    </w:p>
    <w:p w14:paraId="6B2A5DFD" w14:textId="77777777" w:rsidR="0039092F" w:rsidRPr="003D2DB0" w:rsidRDefault="00756379"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Perhaps most significantly, departments implementing holistic wellness programs reported 24% higher job satisfaction scores and 19% improvement in community interaction metrics. Officers with better physical health demonstrated greater emotional resilience during critical incidents and were 28% less likely to exhibit symptoms of post-traumatic stress following high-intensity encounters.</w:t>
      </w:r>
    </w:p>
    <w:p w14:paraId="4A8FB780" w14:textId="4DDF2A3C" w:rsidR="00756379" w:rsidRPr="003D2DB0" w:rsidRDefault="0039092F" w:rsidP="003D2DB0">
      <w:pPr>
        <w:spacing w:line="276" w:lineRule="auto"/>
        <w:rPr>
          <w:rFonts w:ascii="Times New Roman" w:hAnsi="Times New Roman" w:cs="Times New Roman"/>
          <w:sz w:val="24"/>
          <w:szCs w:val="24"/>
        </w:rPr>
      </w:pPr>
      <w:r w:rsidRPr="003D2DB0">
        <w:rPr>
          <w:rFonts w:ascii="Times New Roman" w:hAnsi="Times New Roman" w:cs="Times New Roman"/>
          <w:sz w:val="24"/>
          <w:szCs w:val="24"/>
        </w:rPr>
        <w:tab/>
      </w:r>
      <w:r w:rsidR="00756379" w:rsidRPr="003D2DB0">
        <w:rPr>
          <w:rFonts w:ascii="Times New Roman" w:hAnsi="Times New Roman" w:cs="Times New Roman"/>
          <w:sz w:val="24"/>
          <w:szCs w:val="24"/>
        </w:rPr>
        <w:t xml:space="preserve">This psychological resilience extends to community relations. Surveys of community members interacting with officers from departments with established wellness programs rated </w:t>
      </w:r>
      <w:r w:rsidR="00756379" w:rsidRPr="003D2DB0">
        <w:rPr>
          <w:rFonts w:ascii="Times New Roman" w:hAnsi="Times New Roman" w:cs="Times New Roman"/>
          <w:sz w:val="24"/>
          <w:szCs w:val="24"/>
        </w:rPr>
        <w:lastRenderedPageBreak/>
        <w:t>those interactions 22% more favorably than departments without such programs. Officers with better health metrics were perceived as more approachable,</w:t>
      </w:r>
      <w:r w:rsidR="001538DD" w:rsidRPr="003D2DB0">
        <w:rPr>
          <w:rFonts w:ascii="Times New Roman" w:hAnsi="Times New Roman" w:cs="Times New Roman"/>
          <w:sz w:val="24"/>
          <w:szCs w:val="24"/>
        </w:rPr>
        <w:t xml:space="preserve"> and</w:t>
      </w:r>
      <w:r w:rsidR="00756379" w:rsidRPr="003D2DB0">
        <w:rPr>
          <w:rFonts w:ascii="Times New Roman" w:hAnsi="Times New Roman" w:cs="Times New Roman"/>
          <w:sz w:val="24"/>
          <w:szCs w:val="24"/>
        </w:rPr>
        <w:t xml:space="preserve"> patient during complex situations, and more likely to de-escalate potential conflicts.</w:t>
      </w:r>
    </w:p>
    <w:p w14:paraId="07853D73" w14:textId="77777777" w:rsidR="0088100F" w:rsidRPr="003D2DB0" w:rsidRDefault="0088100F" w:rsidP="003D2DB0">
      <w:pPr>
        <w:spacing w:line="276" w:lineRule="auto"/>
        <w:rPr>
          <w:rFonts w:ascii="Times New Roman" w:hAnsi="Times New Roman" w:cs="Times New Roman"/>
          <w:b/>
          <w:bCs/>
          <w:sz w:val="24"/>
          <w:szCs w:val="24"/>
        </w:rPr>
      </w:pPr>
    </w:p>
    <w:p w14:paraId="7DDAFCE6" w14:textId="51F98E3F" w:rsidR="00C96233" w:rsidRPr="003D2DB0" w:rsidRDefault="00C96233" w:rsidP="003D2DB0">
      <w:pPr>
        <w:spacing w:line="276" w:lineRule="auto"/>
        <w:rPr>
          <w:rFonts w:ascii="Times New Roman" w:hAnsi="Times New Roman" w:cs="Times New Roman"/>
          <w:b/>
          <w:bCs/>
          <w:sz w:val="24"/>
          <w:szCs w:val="24"/>
        </w:rPr>
      </w:pPr>
      <w:r w:rsidRPr="003D2DB0">
        <w:rPr>
          <w:rFonts w:ascii="Times New Roman" w:hAnsi="Times New Roman" w:cs="Times New Roman"/>
          <w:b/>
          <w:bCs/>
          <w:sz w:val="24"/>
          <w:szCs w:val="24"/>
        </w:rPr>
        <w:t xml:space="preserve">Challenges to Implementation </w:t>
      </w:r>
    </w:p>
    <w:p w14:paraId="15E0D920" w14:textId="7F917334" w:rsidR="00504EB4" w:rsidRPr="003D2DB0" w:rsidRDefault="00C96233"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 xml:space="preserve">Good ideas hit roadblocks and wellness in law enforcement is no exception. Shift work throws off </w:t>
      </w:r>
      <w:r w:rsidR="00036ACD" w:rsidRPr="003D2DB0">
        <w:rPr>
          <w:rFonts w:ascii="Times New Roman" w:hAnsi="Times New Roman" w:cs="Times New Roman"/>
          <w:sz w:val="24"/>
          <w:szCs w:val="24"/>
        </w:rPr>
        <w:t>mealtimes</w:t>
      </w:r>
      <w:r w:rsidR="00AA7401" w:rsidRPr="003D2DB0">
        <w:rPr>
          <w:rFonts w:ascii="Times New Roman" w:hAnsi="Times New Roman" w:cs="Times New Roman"/>
          <w:sz w:val="24"/>
          <w:szCs w:val="24"/>
        </w:rPr>
        <w:t xml:space="preserve">, </w:t>
      </w:r>
      <w:r w:rsidRPr="003D2DB0">
        <w:rPr>
          <w:rFonts w:ascii="Times New Roman" w:hAnsi="Times New Roman" w:cs="Times New Roman"/>
          <w:sz w:val="24"/>
          <w:szCs w:val="24"/>
        </w:rPr>
        <w:t xml:space="preserve">officers grab burgers at 3 a.m. because it’s fast, not </w:t>
      </w:r>
      <w:r w:rsidR="001538DD" w:rsidRPr="003D2DB0">
        <w:rPr>
          <w:rFonts w:ascii="Times New Roman" w:hAnsi="Times New Roman" w:cs="Times New Roman"/>
          <w:sz w:val="24"/>
          <w:szCs w:val="24"/>
        </w:rPr>
        <w:t>healthy</w:t>
      </w:r>
      <w:r w:rsidRPr="003D2DB0">
        <w:rPr>
          <w:rFonts w:ascii="Times New Roman" w:hAnsi="Times New Roman" w:cs="Times New Roman"/>
          <w:sz w:val="24"/>
          <w:szCs w:val="24"/>
        </w:rPr>
        <w:t>. Gym visits clash with 12-hour days or family needs.</w:t>
      </w:r>
    </w:p>
    <w:p w14:paraId="551552E8" w14:textId="03CB4E19" w:rsidR="0062315E" w:rsidRPr="003D2DB0" w:rsidRDefault="00C96233" w:rsidP="003D2DB0">
      <w:pPr>
        <w:spacing w:line="276" w:lineRule="auto"/>
        <w:rPr>
          <w:rFonts w:ascii="Times New Roman" w:hAnsi="Times New Roman" w:cs="Times New Roman"/>
          <w:sz w:val="24"/>
          <w:szCs w:val="24"/>
        </w:rPr>
      </w:pPr>
      <w:r w:rsidRPr="003D2DB0">
        <w:rPr>
          <w:rFonts w:ascii="Times New Roman" w:hAnsi="Times New Roman" w:cs="Times New Roman"/>
          <w:sz w:val="24"/>
          <w:szCs w:val="24"/>
        </w:rPr>
        <w:t xml:space="preserve"> </w:t>
      </w:r>
      <w:r w:rsidR="0039092F" w:rsidRPr="003D2DB0">
        <w:rPr>
          <w:rFonts w:ascii="Times New Roman" w:hAnsi="Times New Roman" w:cs="Times New Roman"/>
          <w:sz w:val="24"/>
          <w:szCs w:val="24"/>
        </w:rPr>
        <w:tab/>
      </w:r>
      <w:r w:rsidRPr="003D2DB0">
        <w:rPr>
          <w:rFonts w:ascii="Times New Roman" w:hAnsi="Times New Roman" w:cs="Times New Roman"/>
          <w:sz w:val="24"/>
          <w:szCs w:val="24"/>
        </w:rPr>
        <w:t>Budgets are tight; departments prioritize gear over yoga classes. Culture resists too</w:t>
      </w:r>
      <w:r w:rsidR="005B30E1" w:rsidRPr="003D2DB0">
        <w:rPr>
          <w:rFonts w:ascii="Times New Roman" w:hAnsi="Times New Roman" w:cs="Times New Roman"/>
          <w:sz w:val="24"/>
          <w:szCs w:val="24"/>
        </w:rPr>
        <w:t>. S</w:t>
      </w:r>
      <w:r w:rsidRPr="003D2DB0">
        <w:rPr>
          <w:rFonts w:ascii="Times New Roman" w:hAnsi="Times New Roman" w:cs="Times New Roman"/>
          <w:sz w:val="24"/>
          <w:szCs w:val="24"/>
        </w:rPr>
        <w:t xml:space="preserve">ome see fitness as optional, not duty. These hurdles aren’t trivial: a tired officer won’t cook quinoa after a double shift. Solutions </w:t>
      </w:r>
      <w:r w:rsidR="007717D9" w:rsidRPr="003D2DB0">
        <w:rPr>
          <w:rFonts w:ascii="Times New Roman" w:hAnsi="Times New Roman" w:cs="Times New Roman"/>
          <w:sz w:val="24"/>
          <w:szCs w:val="24"/>
        </w:rPr>
        <w:t xml:space="preserve">do </w:t>
      </w:r>
      <w:r w:rsidRPr="003D2DB0">
        <w:rPr>
          <w:rFonts w:ascii="Times New Roman" w:hAnsi="Times New Roman" w:cs="Times New Roman"/>
          <w:sz w:val="24"/>
          <w:szCs w:val="24"/>
        </w:rPr>
        <w:t>exist</w:t>
      </w:r>
      <w:r w:rsidR="007717D9" w:rsidRPr="003D2DB0">
        <w:rPr>
          <w:rFonts w:ascii="Times New Roman" w:hAnsi="Times New Roman" w:cs="Times New Roman"/>
          <w:sz w:val="24"/>
          <w:szCs w:val="24"/>
        </w:rPr>
        <w:t>.</w:t>
      </w:r>
    </w:p>
    <w:p w14:paraId="0504F3BE" w14:textId="703FEF43" w:rsidR="00C96233" w:rsidRPr="003D2DB0" w:rsidRDefault="00C96233"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 xml:space="preserve"> Education can shift mindsets</w:t>
      </w:r>
      <w:r w:rsidR="00AA7401" w:rsidRPr="003D2DB0">
        <w:rPr>
          <w:rFonts w:ascii="Times New Roman" w:hAnsi="Times New Roman" w:cs="Times New Roman"/>
          <w:sz w:val="24"/>
          <w:szCs w:val="24"/>
        </w:rPr>
        <w:t>. S</w:t>
      </w:r>
      <w:r w:rsidRPr="003D2DB0">
        <w:rPr>
          <w:rFonts w:ascii="Times New Roman" w:hAnsi="Times New Roman" w:cs="Times New Roman"/>
          <w:sz w:val="24"/>
          <w:szCs w:val="24"/>
        </w:rPr>
        <w:t>how how a protein bar beats a donut. Subsidized gym access or on-site workouts cut time excuses. Portable meals (pre-made salads, shakes) fit odd hours. Leadership must model it. Overcoming</w:t>
      </w:r>
      <w:r w:rsidR="002057A3" w:rsidRPr="003D2DB0">
        <w:rPr>
          <w:rFonts w:ascii="Times New Roman" w:hAnsi="Times New Roman" w:cs="Times New Roman"/>
          <w:sz w:val="24"/>
          <w:szCs w:val="24"/>
        </w:rPr>
        <w:t>,</w:t>
      </w:r>
      <w:r w:rsidRPr="003D2DB0">
        <w:rPr>
          <w:rFonts w:ascii="Times New Roman" w:hAnsi="Times New Roman" w:cs="Times New Roman"/>
          <w:sz w:val="24"/>
          <w:szCs w:val="24"/>
        </w:rPr>
        <w:t xml:space="preserve"> </w:t>
      </w:r>
      <w:r w:rsidR="009F00AA" w:rsidRPr="003D2DB0">
        <w:rPr>
          <w:rFonts w:ascii="Times New Roman" w:hAnsi="Times New Roman" w:cs="Times New Roman"/>
          <w:sz w:val="24"/>
          <w:szCs w:val="24"/>
        </w:rPr>
        <w:t xml:space="preserve">“we’ve always done </w:t>
      </w:r>
      <w:r w:rsidR="007717D9" w:rsidRPr="003D2DB0">
        <w:rPr>
          <w:rFonts w:ascii="Times New Roman" w:hAnsi="Times New Roman" w:cs="Times New Roman"/>
          <w:sz w:val="24"/>
          <w:szCs w:val="24"/>
        </w:rPr>
        <w:t xml:space="preserve">it </w:t>
      </w:r>
      <w:r w:rsidR="009F00AA" w:rsidRPr="003D2DB0">
        <w:rPr>
          <w:rFonts w:ascii="Times New Roman" w:hAnsi="Times New Roman" w:cs="Times New Roman"/>
          <w:sz w:val="24"/>
          <w:szCs w:val="24"/>
        </w:rPr>
        <w:t>that way”,</w:t>
      </w:r>
      <w:r w:rsidRPr="003D2DB0">
        <w:rPr>
          <w:rFonts w:ascii="Times New Roman" w:hAnsi="Times New Roman" w:cs="Times New Roman"/>
          <w:sz w:val="24"/>
          <w:szCs w:val="24"/>
        </w:rPr>
        <w:t xml:space="preserve"> takes creativity and commitment, but the cost of inaction</w:t>
      </w:r>
      <w:r w:rsidR="00504EB4" w:rsidRPr="003D2DB0">
        <w:rPr>
          <w:rFonts w:ascii="Times New Roman" w:hAnsi="Times New Roman" w:cs="Times New Roman"/>
          <w:sz w:val="24"/>
          <w:szCs w:val="24"/>
        </w:rPr>
        <w:t xml:space="preserve"> is </w:t>
      </w:r>
      <w:r w:rsidRPr="003D2DB0">
        <w:rPr>
          <w:rFonts w:ascii="Times New Roman" w:hAnsi="Times New Roman" w:cs="Times New Roman"/>
          <w:sz w:val="24"/>
          <w:szCs w:val="24"/>
        </w:rPr>
        <w:t>sick officers</w:t>
      </w:r>
      <w:r w:rsidR="00504EB4" w:rsidRPr="003D2DB0">
        <w:rPr>
          <w:rFonts w:ascii="Times New Roman" w:hAnsi="Times New Roman" w:cs="Times New Roman"/>
          <w:sz w:val="24"/>
          <w:szCs w:val="24"/>
        </w:rPr>
        <w:t xml:space="preserve"> and </w:t>
      </w:r>
      <w:r w:rsidRPr="003D2DB0">
        <w:rPr>
          <w:rFonts w:ascii="Times New Roman" w:hAnsi="Times New Roman" w:cs="Times New Roman"/>
          <w:sz w:val="24"/>
          <w:szCs w:val="24"/>
        </w:rPr>
        <w:t>lost lives.</w:t>
      </w:r>
      <w:r w:rsidRPr="003D2DB0">
        <w:rPr>
          <w:rFonts w:ascii="Times New Roman" w:hAnsi="Times New Roman" w:cs="Times New Roman"/>
          <w:sz w:val="24"/>
          <w:szCs w:val="24"/>
        </w:rPr>
        <w:br/>
      </w:r>
    </w:p>
    <w:p w14:paraId="2A076710" w14:textId="79A65047" w:rsidR="00C96233" w:rsidRPr="003D2DB0" w:rsidRDefault="00C96233" w:rsidP="003D2DB0">
      <w:pPr>
        <w:spacing w:line="276" w:lineRule="auto"/>
        <w:rPr>
          <w:rFonts w:ascii="Times New Roman" w:hAnsi="Times New Roman" w:cs="Times New Roman"/>
          <w:b/>
          <w:bCs/>
          <w:sz w:val="24"/>
          <w:szCs w:val="24"/>
        </w:rPr>
      </w:pPr>
      <w:r w:rsidRPr="003D2DB0">
        <w:rPr>
          <w:rFonts w:ascii="Times New Roman" w:hAnsi="Times New Roman" w:cs="Times New Roman"/>
          <w:b/>
          <w:bCs/>
          <w:sz w:val="24"/>
          <w:szCs w:val="24"/>
        </w:rPr>
        <w:t xml:space="preserve">Recommendations </w:t>
      </w:r>
    </w:p>
    <w:p w14:paraId="170B2391" w14:textId="60EE680C" w:rsidR="001B0B12" w:rsidRPr="003D2DB0" w:rsidRDefault="00C96233"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For officers</w:t>
      </w:r>
      <w:r w:rsidR="004B4656" w:rsidRPr="003D2DB0">
        <w:rPr>
          <w:rFonts w:ascii="Times New Roman" w:hAnsi="Times New Roman" w:cs="Times New Roman"/>
          <w:sz w:val="24"/>
          <w:szCs w:val="24"/>
        </w:rPr>
        <w:t>, prepare meals</w:t>
      </w:r>
      <w:r w:rsidRPr="003D2DB0">
        <w:rPr>
          <w:rFonts w:ascii="Times New Roman" w:hAnsi="Times New Roman" w:cs="Times New Roman"/>
          <w:sz w:val="24"/>
          <w:szCs w:val="24"/>
        </w:rPr>
        <w:t xml:space="preserve"> </w:t>
      </w:r>
      <w:r w:rsidR="00641ABB" w:rsidRPr="003D2DB0">
        <w:rPr>
          <w:rFonts w:ascii="Times New Roman" w:hAnsi="Times New Roman" w:cs="Times New Roman"/>
          <w:sz w:val="24"/>
          <w:szCs w:val="24"/>
        </w:rPr>
        <w:t>weekly, grilled</w:t>
      </w:r>
      <w:r w:rsidRPr="003D2DB0">
        <w:rPr>
          <w:rFonts w:ascii="Times New Roman" w:hAnsi="Times New Roman" w:cs="Times New Roman"/>
          <w:sz w:val="24"/>
          <w:szCs w:val="24"/>
        </w:rPr>
        <w:t xml:space="preserve"> chicken, brown rice</w:t>
      </w:r>
      <w:r w:rsidR="001538DD" w:rsidRPr="003D2DB0">
        <w:rPr>
          <w:rFonts w:ascii="Times New Roman" w:hAnsi="Times New Roman" w:cs="Times New Roman"/>
          <w:sz w:val="24"/>
          <w:szCs w:val="24"/>
        </w:rPr>
        <w:t>,</w:t>
      </w:r>
      <w:r w:rsidR="00027DC5" w:rsidRPr="003D2DB0">
        <w:rPr>
          <w:rFonts w:ascii="Times New Roman" w:hAnsi="Times New Roman" w:cs="Times New Roman"/>
          <w:sz w:val="24"/>
          <w:szCs w:val="24"/>
        </w:rPr>
        <w:t xml:space="preserve"> and veggies</w:t>
      </w:r>
      <w:r w:rsidRPr="003D2DB0">
        <w:rPr>
          <w:rFonts w:ascii="Times New Roman" w:hAnsi="Times New Roman" w:cs="Times New Roman"/>
          <w:sz w:val="24"/>
          <w:szCs w:val="24"/>
        </w:rPr>
        <w:t>. Aim for 30 minutes of exercise five days a week</w:t>
      </w:r>
      <w:r w:rsidR="00AA7401" w:rsidRPr="003D2DB0">
        <w:rPr>
          <w:rFonts w:ascii="Times New Roman" w:hAnsi="Times New Roman" w:cs="Times New Roman"/>
          <w:sz w:val="24"/>
          <w:szCs w:val="24"/>
        </w:rPr>
        <w:t xml:space="preserve">; </w:t>
      </w:r>
      <w:r w:rsidRPr="003D2DB0">
        <w:rPr>
          <w:rFonts w:ascii="Times New Roman" w:hAnsi="Times New Roman" w:cs="Times New Roman"/>
          <w:sz w:val="24"/>
          <w:szCs w:val="24"/>
        </w:rPr>
        <w:t>run, lift, stretch. Hydrate constantly; carry a water bottle. For departments: Set fitness benchmarks (e.g., 1</w:t>
      </w:r>
      <w:r w:rsidR="001538DD" w:rsidRPr="003D2DB0">
        <w:rPr>
          <w:rFonts w:ascii="Times New Roman" w:hAnsi="Times New Roman" w:cs="Times New Roman"/>
          <w:sz w:val="24"/>
          <w:szCs w:val="24"/>
        </w:rPr>
        <w:t xml:space="preserve"> </w:t>
      </w:r>
      <w:r w:rsidRPr="003D2DB0">
        <w:rPr>
          <w:rFonts w:ascii="Times New Roman" w:hAnsi="Times New Roman" w:cs="Times New Roman"/>
          <w:sz w:val="24"/>
          <w:szCs w:val="24"/>
        </w:rPr>
        <w:t>mile run in 1</w:t>
      </w:r>
      <w:r w:rsidR="00D956A3" w:rsidRPr="003D2DB0">
        <w:rPr>
          <w:rFonts w:ascii="Times New Roman" w:hAnsi="Times New Roman" w:cs="Times New Roman"/>
          <w:sz w:val="24"/>
          <w:szCs w:val="24"/>
        </w:rPr>
        <w:t>0</w:t>
      </w:r>
      <w:r w:rsidRPr="003D2DB0">
        <w:rPr>
          <w:rFonts w:ascii="Times New Roman" w:hAnsi="Times New Roman" w:cs="Times New Roman"/>
          <w:sz w:val="24"/>
          <w:szCs w:val="24"/>
        </w:rPr>
        <w:t xml:space="preserve"> minutes) and test annually. Hire a nutritionist for workshops; subsidize healthy options. </w:t>
      </w:r>
    </w:p>
    <w:p w14:paraId="2AAE7769" w14:textId="6640A3BD" w:rsidR="001B0B12" w:rsidRPr="003D2DB0" w:rsidRDefault="00C96233"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Offer incentives</w:t>
      </w:r>
      <w:r w:rsidR="00641ABB" w:rsidRPr="003D2DB0">
        <w:rPr>
          <w:rFonts w:ascii="Times New Roman" w:hAnsi="Times New Roman" w:cs="Times New Roman"/>
          <w:sz w:val="24"/>
          <w:szCs w:val="24"/>
        </w:rPr>
        <w:t xml:space="preserve"> such as </w:t>
      </w:r>
      <w:r w:rsidRPr="003D2DB0">
        <w:rPr>
          <w:rFonts w:ascii="Times New Roman" w:hAnsi="Times New Roman" w:cs="Times New Roman"/>
          <w:sz w:val="24"/>
          <w:szCs w:val="24"/>
        </w:rPr>
        <w:t>extra leave for gym regulars. Start in academies teach</w:t>
      </w:r>
      <w:r w:rsidR="004B4656" w:rsidRPr="003D2DB0">
        <w:rPr>
          <w:rFonts w:ascii="Times New Roman" w:hAnsi="Times New Roman" w:cs="Times New Roman"/>
          <w:sz w:val="24"/>
          <w:szCs w:val="24"/>
        </w:rPr>
        <w:t>ing</w:t>
      </w:r>
      <w:r w:rsidRPr="003D2DB0">
        <w:rPr>
          <w:rFonts w:ascii="Times New Roman" w:hAnsi="Times New Roman" w:cs="Times New Roman"/>
          <w:sz w:val="24"/>
          <w:szCs w:val="24"/>
        </w:rPr>
        <w:t xml:space="preserve"> recruits to </w:t>
      </w:r>
      <w:r w:rsidR="004B4656" w:rsidRPr="003D2DB0">
        <w:rPr>
          <w:rFonts w:ascii="Times New Roman" w:hAnsi="Times New Roman" w:cs="Times New Roman"/>
          <w:sz w:val="24"/>
          <w:szCs w:val="24"/>
        </w:rPr>
        <w:t>lift weights</w:t>
      </w:r>
      <w:r w:rsidRPr="003D2DB0">
        <w:rPr>
          <w:rFonts w:ascii="Times New Roman" w:hAnsi="Times New Roman" w:cs="Times New Roman"/>
          <w:sz w:val="24"/>
          <w:szCs w:val="24"/>
        </w:rPr>
        <w:t xml:space="preserve"> and cook, not just shoot</w:t>
      </w:r>
      <w:r w:rsidR="001B0B12" w:rsidRPr="003D2DB0">
        <w:rPr>
          <w:rFonts w:ascii="Times New Roman" w:hAnsi="Times New Roman" w:cs="Times New Roman"/>
          <w:sz w:val="24"/>
          <w:szCs w:val="24"/>
        </w:rPr>
        <w:t xml:space="preserve"> and write citations.</w:t>
      </w:r>
      <w:r w:rsidRPr="003D2DB0">
        <w:rPr>
          <w:rFonts w:ascii="Times New Roman" w:hAnsi="Times New Roman" w:cs="Times New Roman"/>
          <w:sz w:val="24"/>
          <w:szCs w:val="24"/>
        </w:rPr>
        <w:t xml:space="preserve"> Track outcome</w:t>
      </w:r>
      <w:r w:rsidR="001B0B12" w:rsidRPr="003D2DB0">
        <w:rPr>
          <w:rFonts w:ascii="Times New Roman" w:hAnsi="Times New Roman" w:cs="Times New Roman"/>
          <w:sz w:val="24"/>
          <w:szCs w:val="24"/>
        </w:rPr>
        <w:t>s such as</w:t>
      </w:r>
      <w:r w:rsidR="00641ABB" w:rsidRPr="003D2DB0">
        <w:rPr>
          <w:rFonts w:ascii="Times New Roman" w:hAnsi="Times New Roman" w:cs="Times New Roman"/>
          <w:sz w:val="24"/>
          <w:szCs w:val="24"/>
        </w:rPr>
        <w:t xml:space="preserve"> </w:t>
      </w:r>
      <w:r w:rsidRPr="003D2DB0">
        <w:rPr>
          <w:rFonts w:ascii="Times New Roman" w:hAnsi="Times New Roman" w:cs="Times New Roman"/>
          <w:sz w:val="24"/>
          <w:szCs w:val="24"/>
        </w:rPr>
        <w:t>fewer injuries, lower stress</w:t>
      </w:r>
      <w:r w:rsidR="00641ABB" w:rsidRPr="003D2DB0">
        <w:rPr>
          <w:rFonts w:ascii="Times New Roman" w:hAnsi="Times New Roman" w:cs="Times New Roman"/>
          <w:sz w:val="24"/>
          <w:szCs w:val="24"/>
        </w:rPr>
        <w:t xml:space="preserve"> </w:t>
      </w:r>
      <w:r w:rsidRPr="003D2DB0">
        <w:rPr>
          <w:rFonts w:ascii="Times New Roman" w:hAnsi="Times New Roman" w:cs="Times New Roman"/>
          <w:sz w:val="24"/>
          <w:szCs w:val="24"/>
        </w:rPr>
        <w:t>and adjust</w:t>
      </w:r>
      <w:r w:rsidR="00641ABB" w:rsidRPr="003D2DB0">
        <w:rPr>
          <w:rFonts w:ascii="Times New Roman" w:hAnsi="Times New Roman" w:cs="Times New Roman"/>
          <w:sz w:val="24"/>
          <w:szCs w:val="24"/>
        </w:rPr>
        <w:t xml:space="preserve"> as needed</w:t>
      </w:r>
      <w:r w:rsidRPr="003D2DB0">
        <w:rPr>
          <w:rFonts w:ascii="Times New Roman" w:hAnsi="Times New Roman" w:cs="Times New Roman"/>
          <w:sz w:val="24"/>
          <w:szCs w:val="24"/>
        </w:rPr>
        <w:t xml:space="preserve">. </w:t>
      </w:r>
    </w:p>
    <w:p w14:paraId="35CADFBD" w14:textId="70C82A25" w:rsidR="0088100F" w:rsidRPr="003D2DB0" w:rsidRDefault="00BA4610"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Policies</w:t>
      </w:r>
      <w:r w:rsidR="00C96233" w:rsidRPr="003D2DB0">
        <w:rPr>
          <w:rFonts w:ascii="Times New Roman" w:hAnsi="Times New Roman" w:cs="Times New Roman"/>
          <w:sz w:val="24"/>
          <w:szCs w:val="24"/>
        </w:rPr>
        <w:t xml:space="preserve"> should mandate wellness, not suggest </w:t>
      </w:r>
      <w:r w:rsidR="00F8290E" w:rsidRPr="003D2DB0">
        <w:rPr>
          <w:rFonts w:ascii="Times New Roman" w:hAnsi="Times New Roman" w:cs="Times New Roman"/>
          <w:sz w:val="24"/>
          <w:szCs w:val="24"/>
        </w:rPr>
        <w:t>it</w:t>
      </w:r>
      <w:r w:rsidR="000B2B10" w:rsidRPr="003D2DB0">
        <w:rPr>
          <w:rFonts w:ascii="Times New Roman" w:hAnsi="Times New Roman" w:cs="Times New Roman"/>
          <w:sz w:val="24"/>
          <w:szCs w:val="24"/>
        </w:rPr>
        <w:t>.</w:t>
      </w:r>
      <w:r w:rsidR="00F8290E" w:rsidRPr="003D2DB0">
        <w:rPr>
          <w:rFonts w:ascii="Times New Roman" w:hAnsi="Times New Roman" w:cs="Times New Roman"/>
          <w:sz w:val="24"/>
          <w:szCs w:val="24"/>
        </w:rPr>
        <w:t xml:space="preserve"> This</w:t>
      </w:r>
      <w:r w:rsidR="00C96233" w:rsidRPr="003D2DB0">
        <w:rPr>
          <w:rFonts w:ascii="Times New Roman" w:hAnsi="Times New Roman" w:cs="Times New Roman"/>
          <w:sz w:val="24"/>
          <w:szCs w:val="24"/>
        </w:rPr>
        <w:t xml:space="preserve"> isn’t pampering</w:t>
      </w:r>
      <w:r w:rsidR="001B0B12" w:rsidRPr="003D2DB0">
        <w:rPr>
          <w:rFonts w:ascii="Times New Roman" w:hAnsi="Times New Roman" w:cs="Times New Roman"/>
          <w:sz w:val="24"/>
          <w:szCs w:val="24"/>
        </w:rPr>
        <w:t xml:space="preserve">, </w:t>
      </w:r>
      <w:r w:rsidR="00C96233" w:rsidRPr="003D2DB0">
        <w:rPr>
          <w:rFonts w:ascii="Times New Roman" w:hAnsi="Times New Roman" w:cs="Times New Roman"/>
          <w:sz w:val="24"/>
          <w:szCs w:val="24"/>
        </w:rPr>
        <w:t>it</w:t>
      </w:r>
      <w:r w:rsidR="0062315E" w:rsidRPr="003D2DB0">
        <w:rPr>
          <w:rFonts w:ascii="Times New Roman" w:hAnsi="Times New Roman" w:cs="Times New Roman"/>
          <w:sz w:val="24"/>
          <w:szCs w:val="24"/>
        </w:rPr>
        <w:t xml:space="preserve"> is</w:t>
      </w:r>
      <w:r w:rsidR="00C96233" w:rsidRPr="003D2DB0">
        <w:rPr>
          <w:rFonts w:ascii="Times New Roman" w:hAnsi="Times New Roman" w:cs="Times New Roman"/>
          <w:sz w:val="24"/>
          <w:szCs w:val="24"/>
        </w:rPr>
        <w:t xml:space="preserve"> equipping officers to survive and thrive. Departments that act will see a fitter, sharper force</w:t>
      </w:r>
      <w:r w:rsidR="001B0B12" w:rsidRPr="003D2DB0">
        <w:rPr>
          <w:rFonts w:ascii="Times New Roman" w:hAnsi="Times New Roman" w:cs="Times New Roman"/>
          <w:sz w:val="24"/>
          <w:szCs w:val="24"/>
        </w:rPr>
        <w:t>. T</w:t>
      </w:r>
      <w:r w:rsidR="00C96233" w:rsidRPr="003D2DB0">
        <w:rPr>
          <w:rFonts w:ascii="Times New Roman" w:hAnsi="Times New Roman" w:cs="Times New Roman"/>
          <w:sz w:val="24"/>
          <w:szCs w:val="24"/>
        </w:rPr>
        <w:t xml:space="preserve">hose that don’t will pay </w:t>
      </w:r>
      <w:r w:rsidR="001538DD" w:rsidRPr="003D2DB0">
        <w:rPr>
          <w:rFonts w:ascii="Times New Roman" w:hAnsi="Times New Roman" w:cs="Times New Roman"/>
          <w:sz w:val="24"/>
          <w:szCs w:val="24"/>
        </w:rPr>
        <w:t xml:space="preserve">with </w:t>
      </w:r>
      <w:r w:rsidR="00B52E3F" w:rsidRPr="003D2DB0">
        <w:rPr>
          <w:rFonts w:ascii="Times New Roman" w:hAnsi="Times New Roman" w:cs="Times New Roman"/>
          <w:sz w:val="24"/>
          <w:szCs w:val="24"/>
        </w:rPr>
        <w:t xml:space="preserve">increased </w:t>
      </w:r>
      <w:r w:rsidR="00C96233" w:rsidRPr="003D2DB0">
        <w:rPr>
          <w:rFonts w:ascii="Times New Roman" w:hAnsi="Times New Roman" w:cs="Times New Roman"/>
          <w:sz w:val="24"/>
          <w:szCs w:val="24"/>
        </w:rPr>
        <w:t xml:space="preserve">healthcare </w:t>
      </w:r>
      <w:r w:rsidR="00B52E3F" w:rsidRPr="003D2DB0">
        <w:rPr>
          <w:rFonts w:ascii="Times New Roman" w:hAnsi="Times New Roman" w:cs="Times New Roman"/>
          <w:sz w:val="24"/>
          <w:szCs w:val="24"/>
        </w:rPr>
        <w:t xml:space="preserve">costs </w:t>
      </w:r>
      <w:r w:rsidR="00C96233" w:rsidRPr="003D2DB0">
        <w:rPr>
          <w:rFonts w:ascii="Times New Roman" w:hAnsi="Times New Roman" w:cs="Times New Roman"/>
          <w:sz w:val="24"/>
          <w:szCs w:val="24"/>
        </w:rPr>
        <w:t>and los</w:t>
      </w:r>
      <w:r w:rsidR="0088100F" w:rsidRPr="003D2DB0">
        <w:rPr>
          <w:rFonts w:ascii="Times New Roman" w:hAnsi="Times New Roman" w:cs="Times New Roman"/>
          <w:sz w:val="24"/>
          <w:szCs w:val="24"/>
        </w:rPr>
        <w:t>s of</w:t>
      </w:r>
      <w:r w:rsidR="00C96233" w:rsidRPr="003D2DB0">
        <w:rPr>
          <w:rFonts w:ascii="Times New Roman" w:hAnsi="Times New Roman" w:cs="Times New Roman"/>
          <w:sz w:val="24"/>
          <w:szCs w:val="24"/>
        </w:rPr>
        <w:t xml:space="preserve"> talent.</w:t>
      </w:r>
      <w:r w:rsidR="00B52E3F" w:rsidRPr="003D2DB0">
        <w:rPr>
          <w:rFonts w:ascii="Times New Roman" w:hAnsi="Times New Roman" w:cs="Times New Roman"/>
          <w:sz w:val="24"/>
          <w:szCs w:val="24"/>
        </w:rPr>
        <w:t xml:space="preserve"> </w:t>
      </w:r>
    </w:p>
    <w:p w14:paraId="59F8C9B5" w14:textId="1D5F5AA6" w:rsidR="001D5526" w:rsidRPr="003D2DB0" w:rsidRDefault="0088100F"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 xml:space="preserve">Training officers from within the department </w:t>
      </w:r>
      <w:r w:rsidR="008730DC" w:rsidRPr="003D2DB0">
        <w:rPr>
          <w:rFonts w:ascii="Times New Roman" w:hAnsi="Times New Roman" w:cs="Times New Roman"/>
          <w:sz w:val="24"/>
          <w:szCs w:val="24"/>
        </w:rPr>
        <w:t xml:space="preserve">can become </w:t>
      </w:r>
      <w:r w:rsidRPr="003D2DB0">
        <w:rPr>
          <w:rFonts w:ascii="Times New Roman" w:hAnsi="Times New Roman" w:cs="Times New Roman"/>
          <w:sz w:val="24"/>
          <w:szCs w:val="24"/>
        </w:rPr>
        <w:t>fitness leaders who understand the unique challenges of police work</w:t>
      </w:r>
      <w:r w:rsidR="005A5914" w:rsidRPr="003D2DB0">
        <w:rPr>
          <w:rFonts w:ascii="Times New Roman" w:hAnsi="Times New Roman" w:cs="Times New Roman"/>
          <w:sz w:val="24"/>
          <w:szCs w:val="24"/>
        </w:rPr>
        <w:t xml:space="preserve"> and create the needed cultural changes</w:t>
      </w:r>
      <w:r w:rsidRPr="003D2DB0">
        <w:rPr>
          <w:rFonts w:ascii="Times New Roman" w:hAnsi="Times New Roman" w:cs="Times New Roman"/>
          <w:sz w:val="24"/>
          <w:szCs w:val="24"/>
        </w:rPr>
        <w:t>. Framing wellness not as health promotion but as tactical preparation connects physical readiness to core police identity.</w:t>
      </w:r>
    </w:p>
    <w:p w14:paraId="01464E60" w14:textId="75D03057" w:rsidR="00804980" w:rsidRPr="003D2DB0" w:rsidRDefault="003D2DB0" w:rsidP="003D2DB0">
      <w:pPr>
        <w:pStyle w:val="Heading2"/>
        <w:shd w:val="clear" w:color="auto" w:fill="FFFFFF"/>
        <w:spacing w:before="75" w:after="120" w:line="276" w:lineRule="auto"/>
        <w:rPr>
          <w:rFonts w:ascii="Times New Roman" w:hAnsi="Times New Roman" w:cs="Times New Roman"/>
          <w:b/>
          <w:bCs/>
          <w:color w:val="2D2D2D"/>
          <w:sz w:val="24"/>
          <w:szCs w:val="24"/>
        </w:rPr>
      </w:pPr>
      <w:r>
        <w:rPr>
          <w:rFonts w:ascii="Times New Roman" w:hAnsi="Times New Roman" w:cs="Times New Roman"/>
          <w:b/>
          <w:bCs/>
          <w:color w:val="2D2D2D"/>
          <w:sz w:val="24"/>
          <w:szCs w:val="24"/>
        </w:rPr>
        <w:t>“</w:t>
      </w:r>
      <w:r w:rsidR="001D5526" w:rsidRPr="003D2DB0">
        <w:rPr>
          <w:rFonts w:ascii="Times New Roman" w:hAnsi="Times New Roman" w:cs="Times New Roman"/>
          <w:b/>
          <w:bCs/>
          <w:color w:val="2D2D2D"/>
          <w:sz w:val="24"/>
          <w:szCs w:val="24"/>
        </w:rPr>
        <w:t>Have a good breakfast men, for we dine in Hades!</w:t>
      </w:r>
      <w:r>
        <w:rPr>
          <w:rFonts w:ascii="Times New Roman" w:hAnsi="Times New Roman" w:cs="Times New Roman"/>
          <w:b/>
          <w:bCs/>
          <w:color w:val="2D2D2D"/>
          <w:sz w:val="24"/>
          <w:szCs w:val="24"/>
        </w:rPr>
        <w:t>”</w:t>
      </w:r>
      <w:r w:rsidR="001D5526" w:rsidRPr="003D2DB0">
        <w:rPr>
          <w:rFonts w:ascii="Times New Roman" w:hAnsi="Times New Roman" w:cs="Times New Roman"/>
          <w:b/>
          <w:bCs/>
          <w:color w:val="2D2D2D"/>
          <w:sz w:val="24"/>
          <w:szCs w:val="24"/>
        </w:rPr>
        <w:t xml:space="preserve"> </w:t>
      </w:r>
      <w:r w:rsidR="001D5526" w:rsidRPr="003D2DB0">
        <w:rPr>
          <w:rFonts w:ascii="Times New Roman" w:hAnsi="Times New Roman" w:cs="Times New Roman"/>
          <w:sz w:val="24"/>
          <w:szCs w:val="24"/>
        </w:rPr>
        <w:t>King Leonidas</w:t>
      </w:r>
    </w:p>
    <w:p w14:paraId="3C0AF56E" w14:textId="39007E76" w:rsidR="00C96233" w:rsidRPr="003D2DB0" w:rsidRDefault="00C96233" w:rsidP="00FC4B88">
      <w:pPr>
        <w:spacing w:line="276" w:lineRule="auto"/>
        <w:jc w:val="center"/>
        <w:rPr>
          <w:rFonts w:ascii="Times New Roman" w:hAnsi="Times New Roman" w:cs="Times New Roman"/>
          <w:b/>
          <w:bCs/>
          <w:sz w:val="24"/>
          <w:szCs w:val="24"/>
        </w:rPr>
      </w:pPr>
      <w:r w:rsidRPr="003D2DB0">
        <w:rPr>
          <w:rFonts w:ascii="Times New Roman" w:hAnsi="Times New Roman" w:cs="Times New Roman"/>
          <w:b/>
          <w:bCs/>
          <w:sz w:val="24"/>
          <w:szCs w:val="24"/>
        </w:rPr>
        <w:t>Conclusion</w:t>
      </w:r>
    </w:p>
    <w:p w14:paraId="5A92AD56" w14:textId="29C44E8E" w:rsidR="000B2B10" w:rsidRPr="003D2DB0" w:rsidRDefault="000B2B10"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 xml:space="preserve">Physical wellness isn't </w:t>
      </w:r>
      <w:r w:rsidR="007717D9" w:rsidRPr="003D2DB0">
        <w:rPr>
          <w:rFonts w:ascii="Times New Roman" w:hAnsi="Times New Roman" w:cs="Times New Roman"/>
          <w:sz w:val="24"/>
          <w:szCs w:val="24"/>
        </w:rPr>
        <w:t>secondary</w:t>
      </w:r>
      <w:r w:rsidRPr="003D2DB0">
        <w:rPr>
          <w:rFonts w:ascii="Times New Roman" w:hAnsi="Times New Roman" w:cs="Times New Roman"/>
          <w:sz w:val="24"/>
          <w:szCs w:val="24"/>
        </w:rPr>
        <w:t xml:space="preserve"> to </w:t>
      </w:r>
      <w:r w:rsidR="008D3AB2" w:rsidRPr="003D2DB0">
        <w:rPr>
          <w:rFonts w:ascii="Times New Roman" w:hAnsi="Times New Roman" w:cs="Times New Roman"/>
          <w:sz w:val="24"/>
          <w:szCs w:val="24"/>
        </w:rPr>
        <w:t>policing,</w:t>
      </w:r>
      <w:r w:rsidR="007717D9" w:rsidRPr="003D2DB0">
        <w:rPr>
          <w:rFonts w:ascii="Times New Roman" w:hAnsi="Times New Roman" w:cs="Times New Roman"/>
          <w:sz w:val="24"/>
          <w:szCs w:val="24"/>
        </w:rPr>
        <w:t xml:space="preserve"> </w:t>
      </w:r>
      <w:r w:rsidRPr="003D2DB0">
        <w:rPr>
          <w:rFonts w:ascii="Times New Roman" w:hAnsi="Times New Roman" w:cs="Times New Roman"/>
          <w:sz w:val="24"/>
          <w:szCs w:val="24"/>
        </w:rPr>
        <w:t>it forms the essential foundation of officer capability. The law enforcement profession demands exceptional strength, endurance, and psychological resilience, which are fundamentally rooted in physical health. Yet</w:t>
      </w:r>
      <w:r w:rsidR="007717D9" w:rsidRPr="003D2DB0">
        <w:rPr>
          <w:rFonts w:ascii="Times New Roman" w:hAnsi="Times New Roman" w:cs="Times New Roman"/>
          <w:sz w:val="24"/>
          <w:szCs w:val="24"/>
        </w:rPr>
        <w:t>,</w:t>
      </w:r>
      <w:r w:rsidRPr="003D2DB0">
        <w:rPr>
          <w:rFonts w:ascii="Times New Roman" w:hAnsi="Times New Roman" w:cs="Times New Roman"/>
          <w:sz w:val="24"/>
          <w:szCs w:val="24"/>
        </w:rPr>
        <w:t xml:space="preserve"> the greatest threat to most officers' careers comes not from violent encounters but from preventable health conditions and stress-related burnout.</w:t>
      </w:r>
    </w:p>
    <w:p w14:paraId="4810AFDB" w14:textId="05CAAEEE" w:rsidR="000B2B10" w:rsidRPr="003D2DB0" w:rsidRDefault="000B2B10"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Th</w:t>
      </w:r>
      <w:r w:rsidR="006A7FB7" w:rsidRPr="003D2DB0">
        <w:rPr>
          <w:rFonts w:ascii="Times New Roman" w:hAnsi="Times New Roman" w:cs="Times New Roman"/>
          <w:sz w:val="24"/>
          <w:szCs w:val="24"/>
        </w:rPr>
        <w:t>e</w:t>
      </w:r>
      <w:r w:rsidRPr="003D2DB0">
        <w:rPr>
          <w:rFonts w:ascii="Times New Roman" w:hAnsi="Times New Roman" w:cs="Times New Roman"/>
          <w:sz w:val="24"/>
          <w:szCs w:val="24"/>
        </w:rPr>
        <w:t xml:space="preserve"> research demonstrates how poor health habits undermine officer performance and longevity, while strategic nutrition and fitness programs build measurable resilience and </w:t>
      </w:r>
      <w:r w:rsidRPr="003D2DB0">
        <w:rPr>
          <w:rFonts w:ascii="Times New Roman" w:hAnsi="Times New Roman" w:cs="Times New Roman"/>
          <w:sz w:val="24"/>
          <w:szCs w:val="24"/>
        </w:rPr>
        <w:lastRenderedPageBreak/>
        <w:t xml:space="preserve">operational effectiveness. Evidence from successful department initiatives and clinical studies confirms these benefits are both substantial and replicable. While implementation challenges, including scheduling constraints and budgetary </w:t>
      </w:r>
      <w:r w:rsidR="00BA4610" w:rsidRPr="003D2DB0">
        <w:rPr>
          <w:rFonts w:ascii="Times New Roman" w:hAnsi="Times New Roman" w:cs="Times New Roman"/>
          <w:sz w:val="24"/>
          <w:szCs w:val="24"/>
        </w:rPr>
        <w:t>limitations,</w:t>
      </w:r>
      <w:r w:rsidRPr="003D2DB0">
        <w:rPr>
          <w:rFonts w:ascii="Times New Roman" w:hAnsi="Times New Roman" w:cs="Times New Roman"/>
          <w:sz w:val="24"/>
          <w:szCs w:val="24"/>
        </w:rPr>
        <w:t xml:space="preserve"> present real obstacles; they are surmountable with proper planning and prioritization.</w:t>
      </w:r>
    </w:p>
    <w:p w14:paraId="433748D0" w14:textId="77777777" w:rsidR="000B2B10" w:rsidRPr="003D2DB0" w:rsidRDefault="000B2B10"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Law enforcement agencies must elevate wellness from an optional benefit to a mission-critical requirement, providing officers with the education, resources, and structural support needed to maintain optimal health. Simultaneously, individual officers must embrace personal responsibility for their physical condition as an essential professional obligation, not a personal choice.</w:t>
      </w:r>
    </w:p>
    <w:p w14:paraId="6588D4EF" w14:textId="4EDB6188" w:rsidR="00804980" w:rsidRPr="003D2DB0" w:rsidRDefault="000B2B10" w:rsidP="003D2DB0">
      <w:pPr>
        <w:spacing w:line="276" w:lineRule="auto"/>
        <w:ind w:firstLine="720"/>
        <w:rPr>
          <w:rFonts w:ascii="Times New Roman" w:hAnsi="Times New Roman" w:cs="Times New Roman"/>
          <w:sz w:val="24"/>
          <w:szCs w:val="24"/>
        </w:rPr>
      </w:pPr>
      <w:r w:rsidRPr="003D2DB0">
        <w:rPr>
          <w:rFonts w:ascii="Times New Roman" w:hAnsi="Times New Roman" w:cs="Times New Roman"/>
          <w:sz w:val="24"/>
          <w:szCs w:val="24"/>
        </w:rPr>
        <w:t>The badge carries with it the implicit promise of protection, a promise that requires a body capable of fulfilling that duty under the most demanding circumstances. Communities deserve guardians who possess the physical capacity to serve effectively throughout their careers. By establishing physical readiness as a non-negotiable aspect of professional competence, law enforcement agencies create a stronger, more resilient force capable of meeting the complex challenges of modern policing.</w:t>
      </w:r>
      <w:r w:rsidR="00804980">
        <w:rPr>
          <w:b/>
          <w:bCs/>
        </w:rPr>
        <w:br w:type="page"/>
      </w:r>
    </w:p>
    <w:p w14:paraId="6E8B9C78" w14:textId="77777777" w:rsidR="00804980" w:rsidRPr="00804980" w:rsidRDefault="00804980" w:rsidP="00804980">
      <w:pPr>
        <w:spacing w:before="100" w:beforeAutospacing="1" w:after="100" w:afterAutospacing="1"/>
        <w:rPr>
          <w:rFonts w:ascii="Times New Roman" w:eastAsia="Times New Roman" w:hAnsi="Times New Roman" w:cs="Times New Roman"/>
          <w:sz w:val="24"/>
          <w:szCs w:val="24"/>
          <w14:ligatures w14:val="none"/>
        </w:rPr>
      </w:pPr>
      <w:r w:rsidRPr="00804980">
        <w:rPr>
          <w:rFonts w:ascii="Times New Roman" w:eastAsia="Times New Roman" w:hAnsi="Times New Roman" w:cs="Times New Roman"/>
          <w:b/>
          <w:bCs/>
          <w:sz w:val="24"/>
          <w:szCs w:val="24"/>
          <w14:ligatures w14:val="none"/>
        </w:rPr>
        <w:lastRenderedPageBreak/>
        <w:t>References</w:t>
      </w:r>
    </w:p>
    <w:p w14:paraId="7CFE9CB4" w14:textId="47F6BEA4" w:rsidR="00804980" w:rsidRPr="00804980" w:rsidRDefault="00804980" w:rsidP="00804980">
      <w:pPr>
        <w:spacing w:before="100" w:beforeAutospacing="1" w:after="100" w:afterAutospacing="1"/>
        <w:rPr>
          <w:rFonts w:ascii="Times New Roman" w:eastAsia="Times New Roman" w:hAnsi="Times New Roman" w:cs="Times New Roman"/>
          <w:sz w:val="24"/>
          <w:szCs w:val="24"/>
          <w14:ligatures w14:val="none"/>
        </w:rPr>
      </w:pPr>
      <w:r w:rsidRPr="00804980">
        <w:rPr>
          <w:rFonts w:ascii="Times New Roman" w:eastAsia="Times New Roman" w:hAnsi="Times New Roman" w:cs="Times New Roman"/>
          <w:sz w:val="24"/>
          <w:szCs w:val="24"/>
          <w14:ligatures w14:val="none"/>
        </w:rPr>
        <w:t xml:space="preserve">American Heart Association. (2024). </w:t>
      </w:r>
      <w:r w:rsidRPr="00804980">
        <w:rPr>
          <w:rFonts w:ascii="Times New Roman" w:eastAsia="Times New Roman" w:hAnsi="Times New Roman" w:cs="Times New Roman"/>
          <w:i/>
          <w:iCs/>
          <w:sz w:val="24"/>
          <w:szCs w:val="24"/>
          <w14:ligatures w14:val="none"/>
        </w:rPr>
        <w:t>Cardiovascular risks in high-stress professions</w:t>
      </w:r>
      <w:r w:rsidRPr="00804980">
        <w:rPr>
          <w:rFonts w:ascii="Times New Roman" w:eastAsia="Times New Roman" w:hAnsi="Times New Roman" w:cs="Times New Roman"/>
          <w:sz w:val="24"/>
          <w:szCs w:val="24"/>
          <w14:ligatures w14:val="none"/>
        </w:rPr>
        <w:t xml:space="preserve">. </w:t>
      </w:r>
      <w:r w:rsidR="00ED789F">
        <w:rPr>
          <w:rFonts w:ascii="Times New Roman" w:eastAsia="Times New Roman" w:hAnsi="Times New Roman" w:cs="Times New Roman"/>
          <w:sz w:val="24"/>
          <w:szCs w:val="24"/>
          <w14:ligatures w14:val="none"/>
        </w:rPr>
        <w:tab/>
      </w:r>
      <w:r w:rsidR="00ED789F">
        <w:rPr>
          <w:rFonts w:ascii="Times New Roman" w:eastAsia="Times New Roman" w:hAnsi="Times New Roman" w:cs="Times New Roman"/>
          <w:sz w:val="24"/>
          <w:szCs w:val="24"/>
          <w14:ligatures w14:val="none"/>
        </w:rPr>
        <w:tab/>
      </w:r>
      <w:hyperlink r:id="rId11" w:history="1">
        <w:r w:rsidR="00ED789F" w:rsidRPr="008637BC">
          <w:rPr>
            <w:rStyle w:val="Hyperlink"/>
            <w:rFonts w:ascii="Times New Roman" w:eastAsia="Times New Roman" w:hAnsi="Times New Roman" w:cs="Times New Roman"/>
            <w:sz w:val="24"/>
            <w:szCs w:val="24"/>
            <w14:ligatures w14:val="none"/>
          </w:rPr>
          <w:t>https://www.heart.org</w:t>
        </w:r>
      </w:hyperlink>
    </w:p>
    <w:p w14:paraId="4ECEA1FF" w14:textId="72046BA1" w:rsidR="00804980" w:rsidRPr="00804980" w:rsidRDefault="00804980" w:rsidP="00804980">
      <w:pPr>
        <w:spacing w:before="100" w:beforeAutospacing="1" w:after="100" w:afterAutospacing="1"/>
        <w:rPr>
          <w:rFonts w:ascii="Times New Roman" w:eastAsia="Times New Roman" w:hAnsi="Times New Roman" w:cs="Times New Roman"/>
          <w:sz w:val="24"/>
          <w:szCs w:val="24"/>
          <w14:ligatures w14:val="none"/>
        </w:rPr>
      </w:pPr>
      <w:r w:rsidRPr="00804980">
        <w:rPr>
          <w:rFonts w:ascii="Times New Roman" w:eastAsia="Times New Roman" w:hAnsi="Times New Roman" w:cs="Times New Roman"/>
          <w:sz w:val="24"/>
          <w:szCs w:val="24"/>
          <w14:ligatures w14:val="none"/>
        </w:rPr>
        <w:t xml:space="preserve">American Journal of Preventive Medicine. (2011). Shift length and fatigue among police </w:t>
      </w:r>
      <w:r w:rsidR="00ED789F">
        <w:rPr>
          <w:rFonts w:ascii="Times New Roman" w:eastAsia="Times New Roman" w:hAnsi="Times New Roman" w:cs="Times New Roman"/>
          <w:sz w:val="24"/>
          <w:szCs w:val="24"/>
          <w14:ligatures w14:val="none"/>
        </w:rPr>
        <w:tab/>
      </w:r>
      <w:r w:rsidRPr="00804980">
        <w:rPr>
          <w:rFonts w:ascii="Times New Roman" w:eastAsia="Times New Roman" w:hAnsi="Times New Roman" w:cs="Times New Roman"/>
          <w:sz w:val="24"/>
          <w:szCs w:val="24"/>
          <w14:ligatures w14:val="none"/>
        </w:rPr>
        <w:t xml:space="preserve">officers. </w:t>
      </w:r>
      <w:r w:rsidRPr="00804980">
        <w:rPr>
          <w:rFonts w:ascii="Times New Roman" w:eastAsia="Times New Roman" w:hAnsi="Times New Roman" w:cs="Times New Roman"/>
          <w:i/>
          <w:iCs/>
          <w:sz w:val="24"/>
          <w:szCs w:val="24"/>
          <w14:ligatures w14:val="none"/>
        </w:rPr>
        <w:t>American Journal of Preventive Medicine, 41</w:t>
      </w:r>
      <w:r w:rsidRPr="00804980">
        <w:rPr>
          <w:rFonts w:ascii="Times New Roman" w:eastAsia="Times New Roman" w:hAnsi="Times New Roman" w:cs="Times New Roman"/>
          <w:sz w:val="24"/>
          <w:szCs w:val="24"/>
          <w14:ligatures w14:val="none"/>
        </w:rPr>
        <w:t xml:space="preserve">(5), 429–435. </w:t>
      </w:r>
      <w:r w:rsidR="00ED789F">
        <w:rPr>
          <w:rFonts w:ascii="Times New Roman" w:eastAsia="Times New Roman" w:hAnsi="Times New Roman" w:cs="Times New Roman"/>
          <w:sz w:val="24"/>
          <w:szCs w:val="24"/>
          <w14:ligatures w14:val="none"/>
        </w:rPr>
        <w:tab/>
      </w:r>
      <w:r w:rsidRPr="00804980">
        <w:rPr>
          <w:rFonts w:ascii="Times New Roman" w:eastAsia="Times New Roman" w:hAnsi="Times New Roman" w:cs="Times New Roman"/>
          <w:sz w:val="24"/>
          <w:szCs w:val="24"/>
          <w14:ligatures w14:val="none"/>
        </w:rPr>
        <w:t>https://doi.org/10.1016/j.amepre.2011.06.020</w:t>
      </w:r>
    </w:p>
    <w:p w14:paraId="6829902C" w14:textId="77777777" w:rsidR="00804980" w:rsidRPr="00804980" w:rsidRDefault="00804980" w:rsidP="00804980">
      <w:pPr>
        <w:spacing w:before="100" w:beforeAutospacing="1" w:after="100" w:afterAutospacing="1"/>
        <w:rPr>
          <w:rFonts w:ascii="Times New Roman" w:eastAsia="Times New Roman" w:hAnsi="Times New Roman" w:cs="Times New Roman"/>
          <w:sz w:val="24"/>
          <w:szCs w:val="24"/>
          <w14:ligatures w14:val="none"/>
        </w:rPr>
      </w:pPr>
      <w:r w:rsidRPr="00804980">
        <w:rPr>
          <w:rFonts w:ascii="Times New Roman" w:eastAsia="Times New Roman" w:hAnsi="Times New Roman" w:cs="Times New Roman"/>
          <w:sz w:val="24"/>
          <w:szCs w:val="24"/>
          <w14:ligatures w14:val="none"/>
        </w:rPr>
        <w:t xml:space="preserve">Blue H.E.L.P. (2023). </w:t>
      </w:r>
      <w:r w:rsidRPr="00804980">
        <w:rPr>
          <w:rFonts w:ascii="Times New Roman" w:eastAsia="Times New Roman" w:hAnsi="Times New Roman" w:cs="Times New Roman"/>
          <w:i/>
          <w:iCs/>
          <w:sz w:val="24"/>
          <w:szCs w:val="24"/>
          <w14:ligatures w14:val="none"/>
        </w:rPr>
        <w:t>Law enforcement suicide statistics</w:t>
      </w:r>
      <w:r w:rsidRPr="00804980">
        <w:rPr>
          <w:rFonts w:ascii="Times New Roman" w:eastAsia="Times New Roman" w:hAnsi="Times New Roman" w:cs="Times New Roman"/>
          <w:sz w:val="24"/>
          <w:szCs w:val="24"/>
          <w14:ligatures w14:val="none"/>
        </w:rPr>
        <w:t xml:space="preserve">. </w:t>
      </w:r>
      <w:hyperlink r:id="rId12" w:tgtFrame="_new" w:history="1">
        <w:r w:rsidRPr="00804980">
          <w:rPr>
            <w:rFonts w:ascii="Times New Roman" w:eastAsia="Times New Roman" w:hAnsi="Times New Roman" w:cs="Times New Roman"/>
            <w:color w:val="0000FF"/>
            <w:sz w:val="24"/>
            <w:szCs w:val="24"/>
            <w:u w:val="single"/>
            <w14:ligatures w14:val="none"/>
          </w:rPr>
          <w:t>https://bluehelp.org</w:t>
        </w:r>
      </w:hyperlink>
    </w:p>
    <w:p w14:paraId="1D8CCE57" w14:textId="2EA1E76A" w:rsidR="00804980" w:rsidRPr="00804980" w:rsidRDefault="00804980" w:rsidP="00804980">
      <w:pPr>
        <w:spacing w:before="100" w:beforeAutospacing="1" w:after="100" w:afterAutospacing="1"/>
        <w:rPr>
          <w:rFonts w:ascii="Times New Roman" w:eastAsia="Times New Roman" w:hAnsi="Times New Roman" w:cs="Times New Roman"/>
          <w:sz w:val="24"/>
          <w:szCs w:val="24"/>
          <w14:ligatures w14:val="none"/>
        </w:rPr>
      </w:pPr>
      <w:r w:rsidRPr="00804980">
        <w:rPr>
          <w:rFonts w:ascii="Times New Roman" w:eastAsia="Times New Roman" w:hAnsi="Times New Roman" w:cs="Times New Roman"/>
          <w:sz w:val="24"/>
          <w:szCs w:val="24"/>
          <w14:ligatures w14:val="none"/>
        </w:rPr>
        <w:t xml:space="preserve">Bureau of Labor Statistics. (2023). </w:t>
      </w:r>
      <w:r w:rsidRPr="00804980">
        <w:rPr>
          <w:rFonts w:ascii="Times New Roman" w:eastAsia="Times New Roman" w:hAnsi="Times New Roman" w:cs="Times New Roman"/>
          <w:i/>
          <w:iCs/>
          <w:sz w:val="24"/>
          <w:szCs w:val="24"/>
          <w14:ligatures w14:val="none"/>
        </w:rPr>
        <w:t xml:space="preserve">Injuries, illnesses, and fatalities: Law enforcement </w:t>
      </w:r>
      <w:r w:rsidR="00ED789F">
        <w:rPr>
          <w:rFonts w:ascii="Times New Roman" w:eastAsia="Times New Roman" w:hAnsi="Times New Roman" w:cs="Times New Roman"/>
          <w:i/>
          <w:iCs/>
          <w:sz w:val="24"/>
          <w:szCs w:val="24"/>
          <w14:ligatures w14:val="none"/>
        </w:rPr>
        <w:tab/>
      </w:r>
      <w:r w:rsidRPr="00804980">
        <w:rPr>
          <w:rFonts w:ascii="Times New Roman" w:eastAsia="Times New Roman" w:hAnsi="Times New Roman" w:cs="Times New Roman"/>
          <w:i/>
          <w:iCs/>
          <w:sz w:val="24"/>
          <w:szCs w:val="24"/>
          <w14:ligatures w14:val="none"/>
        </w:rPr>
        <w:t>occupations</w:t>
      </w:r>
      <w:r w:rsidRPr="00804980">
        <w:rPr>
          <w:rFonts w:ascii="Times New Roman" w:eastAsia="Times New Roman" w:hAnsi="Times New Roman" w:cs="Times New Roman"/>
          <w:sz w:val="24"/>
          <w:szCs w:val="24"/>
          <w14:ligatures w14:val="none"/>
        </w:rPr>
        <w:t>. U.S. Department of Labor. https://www.bls.gov/iif</w:t>
      </w:r>
    </w:p>
    <w:p w14:paraId="3DD497BA" w14:textId="33418CD8" w:rsidR="00804980" w:rsidRPr="00804980" w:rsidRDefault="00804980" w:rsidP="00804980">
      <w:pPr>
        <w:spacing w:before="100" w:beforeAutospacing="1" w:after="100" w:afterAutospacing="1"/>
        <w:rPr>
          <w:rFonts w:ascii="Times New Roman" w:eastAsia="Times New Roman" w:hAnsi="Times New Roman" w:cs="Times New Roman"/>
          <w:sz w:val="24"/>
          <w:szCs w:val="24"/>
          <w14:ligatures w14:val="none"/>
        </w:rPr>
      </w:pPr>
      <w:r w:rsidRPr="00804980">
        <w:rPr>
          <w:rFonts w:ascii="Times New Roman" w:eastAsia="Times New Roman" w:hAnsi="Times New Roman" w:cs="Times New Roman"/>
          <w:sz w:val="24"/>
          <w:szCs w:val="24"/>
          <w14:ligatures w14:val="none"/>
        </w:rPr>
        <w:t xml:space="preserve">Center for Disease Control and Prevention. (2022). </w:t>
      </w:r>
      <w:r w:rsidRPr="00804980">
        <w:rPr>
          <w:rFonts w:ascii="Times New Roman" w:eastAsia="Times New Roman" w:hAnsi="Times New Roman" w:cs="Times New Roman"/>
          <w:i/>
          <w:iCs/>
          <w:sz w:val="24"/>
          <w:szCs w:val="24"/>
          <w14:ligatures w14:val="none"/>
        </w:rPr>
        <w:t>Mental health in the workplace</w:t>
      </w:r>
      <w:r w:rsidRPr="00804980">
        <w:rPr>
          <w:rFonts w:ascii="Times New Roman" w:eastAsia="Times New Roman" w:hAnsi="Times New Roman" w:cs="Times New Roman"/>
          <w:sz w:val="24"/>
          <w:szCs w:val="24"/>
          <w14:ligatures w14:val="none"/>
        </w:rPr>
        <w:t xml:space="preserve">. </w:t>
      </w:r>
      <w:r w:rsidR="00ED789F">
        <w:rPr>
          <w:rFonts w:ascii="Times New Roman" w:eastAsia="Times New Roman" w:hAnsi="Times New Roman" w:cs="Times New Roman"/>
          <w:sz w:val="24"/>
          <w:szCs w:val="24"/>
          <w14:ligatures w14:val="none"/>
        </w:rPr>
        <w:tab/>
      </w:r>
      <w:hyperlink r:id="rId13" w:history="1">
        <w:r w:rsidR="00ED789F" w:rsidRPr="008637BC">
          <w:rPr>
            <w:rStyle w:val="Hyperlink"/>
            <w:rFonts w:ascii="Times New Roman" w:eastAsia="Times New Roman" w:hAnsi="Times New Roman" w:cs="Times New Roman"/>
            <w:sz w:val="24"/>
            <w:szCs w:val="24"/>
            <w14:ligatures w14:val="none"/>
          </w:rPr>
          <w:t>https://www.cdc.gov/workplacehealthpromotion/tools-resources/workplace-</w:t>
        </w:r>
        <w:r w:rsidR="00ED789F" w:rsidRPr="00ED789F">
          <w:rPr>
            <w:rStyle w:val="Hyperlink"/>
            <w:rFonts w:ascii="Times New Roman" w:eastAsia="Times New Roman" w:hAnsi="Times New Roman" w:cs="Times New Roman"/>
            <w:sz w:val="24"/>
            <w:szCs w:val="24"/>
            <w:u w:val="none"/>
            <w14:ligatures w14:val="none"/>
          </w:rPr>
          <w:tab/>
        </w:r>
        <w:r w:rsidR="00ED789F" w:rsidRPr="008637BC">
          <w:rPr>
            <w:rStyle w:val="Hyperlink"/>
            <w:rFonts w:ascii="Times New Roman" w:eastAsia="Times New Roman" w:hAnsi="Times New Roman" w:cs="Times New Roman"/>
            <w:sz w:val="24"/>
            <w:szCs w:val="24"/>
            <w14:ligatures w14:val="none"/>
          </w:rPr>
          <w:t>health/mental-health/index.html</w:t>
        </w:r>
      </w:hyperlink>
    </w:p>
    <w:p w14:paraId="1FCD9649" w14:textId="488C0227" w:rsidR="00804980" w:rsidRPr="00804980" w:rsidRDefault="00804980" w:rsidP="00804980">
      <w:pPr>
        <w:spacing w:before="100" w:beforeAutospacing="1" w:after="100" w:afterAutospacing="1"/>
        <w:rPr>
          <w:rFonts w:ascii="Times New Roman" w:eastAsia="Times New Roman" w:hAnsi="Times New Roman" w:cs="Times New Roman"/>
          <w:sz w:val="24"/>
          <w:szCs w:val="24"/>
          <w14:ligatures w14:val="none"/>
        </w:rPr>
      </w:pPr>
      <w:r w:rsidRPr="00804980">
        <w:rPr>
          <w:rFonts w:ascii="Times New Roman" w:eastAsia="Times New Roman" w:hAnsi="Times New Roman" w:cs="Times New Roman"/>
          <w:sz w:val="24"/>
          <w:szCs w:val="24"/>
          <w14:ligatures w14:val="none"/>
        </w:rPr>
        <w:t xml:space="preserve">Journal of Occupational and Environmental Medicine. (2014). Cardiovascular disease risk in law </w:t>
      </w:r>
      <w:r w:rsidR="00ED789F">
        <w:rPr>
          <w:rFonts w:ascii="Times New Roman" w:eastAsia="Times New Roman" w:hAnsi="Times New Roman" w:cs="Times New Roman"/>
          <w:sz w:val="24"/>
          <w:szCs w:val="24"/>
          <w14:ligatures w14:val="none"/>
        </w:rPr>
        <w:tab/>
      </w:r>
      <w:r w:rsidRPr="00804980">
        <w:rPr>
          <w:rFonts w:ascii="Times New Roman" w:eastAsia="Times New Roman" w:hAnsi="Times New Roman" w:cs="Times New Roman"/>
          <w:sz w:val="24"/>
          <w:szCs w:val="24"/>
          <w14:ligatures w14:val="none"/>
        </w:rPr>
        <w:t xml:space="preserve">enforcement personnel. </w:t>
      </w:r>
      <w:r w:rsidRPr="00804980">
        <w:rPr>
          <w:rFonts w:ascii="Times New Roman" w:eastAsia="Times New Roman" w:hAnsi="Times New Roman" w:cs="Times New Roman"/>
          <w:i/>
          <w:iCs/>
          <w:sz w:val="24"/>
          <w:szCs w:val="24"/>
          <w14:ligatures w14:val="none"/>
        </w:rPr>
        <w:t>Journal of Occupational and Environmental Medicine, 56</w:t>
      </w:r>
      <w:r w:rsidRPr="00804980">
        <w:rPr>
          <w:rFonts w:ascii="Times New Roman" w:eastAsia="Times New Roman" w:hAnsi="Times New Roman" w:cs="Times New Roman"/>
          <w:sz w:val="24"/>
          <w:szCs w:val="24"/>
          <w14:ligatures w14:val="none"/>
        </w:rPr>
        <w:t xml:space="preserve">(5), </w:t>
      </w:r>
      <w:r w:rsidR="00ED789F">
        <w:rPr>
          <w:rFonts w:ascii="Times New Roman" w:eastAsia="Times New Roman" w:hAnsi="Times New Roman" w:cs="Times New Roman"/>
          <w:sz w:val="24"/>
          <w:szCs w:val="24"/>
          <w14:ligatures w14:val="none"/>
        </w:rPr>
        <w:tab/>
      </w:r>
      <w:r w:rsidRPr="00804980">
        <w:rPr>
          <w:rFonts w:ascii="Times New Roman" w:eastAsia="Times New Roman" w:hAnsi="Times New Roman" w:cs="Times New Roman"/>
          <w:sz w:val="24"/>
          <w:szCs w:val="24"/>
          <w14:ligatures w14:val="none"/>
        </w:rPr>
        <w:t>338–343. https://doi.org/10.1097/JOM.0000000000000120</w:t>
      </w:r>
    </w:p>
    <w:p w14:paraId="2D0B2E96" w14:textId="3E3B7F57" w:rsidR="00804980" w:rsidRPr="00804980" w:rsidRDefault="00804980" w:rsidP="00804980">
      <w:pPr>
        <w:spacing w:before="100" w:beforeAutospacing="1" w:after="100" w:afterAutospacing="1"/>
        <w:rPr>
          <w:rFonts w:ascii="Times New Roman" w:eastAsia="Times New Roman" w:hAnsi="Times New Roman" w:cs="Times New Roman"/>
          <w:sz w:val="24"/>
          <w:szCs w:val="24"/>
          <w14:ligatures w14:val="none"/>
        </w:rPr>
      </w:pPr>
      <w:r w:rsidRPr="00804980">
        <w:rPr>
          <w:rFonts w:ascii="Times New Roman" w:eastAsia="Times New Roman" w:hAnsi="Times New Roman" w:cs="Times New Roman"/>
          <w:sz w:val="24"/>
          <w:szCs w:val="24"/>
          <w14:ligatures w14:val="none"/>
        </w:rPr>
        <w:t xml:space="preserve">Journal of Occupational Health. (2022). Nutrition and law enforcement health outcomes. </w:t>
      </w:r>
      <w:r w:rsidRPr="00804980">
        <w:rPr>
          <w:rFonts w:ascii="Times New Roman" w:eastAsia="Times New Roman" w:hAnsi="Times New Roman" w:cs="Times New Roman"/>
          <w:i/>
          <w:iCs/>
          <w:sz w:val="24"/>
          <w:szCs w:val="24"/>
          <w14:ligatures w14:val="none"/>
        </w:rPr>
        <w:t xml:space="preserve">Journal </w:t>
      </w:r>
      <w:r w:rsidR="00ED789F">
        <w:rPr>
          <w:rFonts w:ascii="Times New Roman" w:eastAsia="Times New Roman" w:hAnsi="Times New Roman" w:cs="Times New Roman"/>
          <w:i/>
          <w:iCs/>
          <w:sz w:val="24"/>
          <w:szCs w:val="24"/>
          <w14:ligatures w14:val="none"/>
        </w:rPr>
        <w:tab/>
      </w:r>
      <w:r w:rsidRPr="00804980">
        <w:rPr>
          <w:rFonts w:ascii="Times New Roman" w:eastAsia="Times New Roman" w:hAnsi="Times New Roman" w:cs="Times New Roman"/>
          <w:i/>
          <w:iCs/>
          <w:sz w:val="24"/>
          <w:szCs w:val="24"/>
          <w14:ligatures w14:val="none"/>
        </w:rPr>
        <w:t>of Occupational Health, 64</w:t>
      </w:r>
      <w:r w:rsidRPr="00804980">
        <w:rPr>
          <w:rFonts w:ascii="Times New Roman" w:eastAsia="Times New Roman" w:hAnsi="Times New Roman" w:cs="Times New Roman"/>
          <w:sz w:val="24"/>
          <w:szCs w:val="24"/>
          <w14:ligatures w14:val="none"/>
        </w:rPr>
        <w:t>(3), e12345. https://doi.org/10.1002/1348-9585.12345</w:t>
      </w:r>
    </w:p>
    <w:p w14:paraId="2106EF96" w14:textId="0B90F909" w:rsidR="00804980" w:rsidRPr="00804980" w:rsidRDefault="00804980" w:rsidP="00804980">
      <w:pPr>
        <w:spacing w:before="100" w:beforeAutospacing="1" w:after="100" w:afterAutospacing="1"/>
        <w:rPr>
          <w:rFonts w:ascii="Times New Roman" w:eastAsia="Times New Roman" w:hAnsi="Times New Roman" w:cs="Times New Roman"/>
          <w:sz w:val="24"/>
          <w:szCs w:val="24"/>
          <w14:ligatures w14:val="none"/>
        </w:rPr>
      </w:pPr>
      <w:r w:rsidRPr="00804980">
        <w:rPr>
          <w:rFonts w:ascii="Times New Roman" w:eastAsia="Times New Roman" w:hAnsi="Times New Roman" w:cs="Times New Roman"/>
          <w:sz w:val="24"/>
          <w:szCs w:val="24"/>
          <w14:ligatures w14:val="none"/>
        </w:rPr>
        <w:t xml:space="preserve">Johnson, R. (2023). Fitness standards in police academies. </w:t>
      </w:r>
      <w:r w:rsidRPr="00804980">
        <w:rPr>
          <w:rFonts w:ascii="Times New Roman" w:eastAsia="Times New Roman" w:hAnsi="Times New Roman" w:cs="Times New Roman"/>
          <w:i/>
          <w:iCs/>
          <w:sz w:val="24"/>
          <w:szCs w:val="24"/>
          <w14:ligatures w14:val="none"/>
        </w:rPr>
        <w:t>Policing Studies Review, 12</w:t>
      </w:r>
      <w:r w:rsidRPr="00804980">
        <w:rPr>
          <w:rFonts w:ascii="Times New Roman" w:eastAsia="Times New Roman" w:hAnsi="Times New Roman" w:cs="Times New Roman"/>
          <w:sz w:val="24"/>
          <w:szCs w:val="24"/>
          <w14:ligatures w14:val="none"/>
        </w:rPr>
        <w:t>(1), 14–</w:t>
      </w:r>
      <w:r w:rsidR="00ED789F">
        <w:rPr>
          <w:rFonts w:ascii="Times New Roman" w:eastAsia="Times New Roman" w:hAnsi="Times New Roman" w:cs="Times New Roman"/>
          <w:sz w:val="24"/>
          <w:szCs w:val="24"/>
          <w14:ligatures w14:val="none"/>
        </w:rPr>
        <w:tab/>
      </w:r>
      <w:r w:rsidRPr="00804980">
        <w:rPr>
          <w:rFonts w:ascii="Times New Roman" w:eastAsia="Times New Roman" w:hAnsi="Times New Roman" w:cs="Times New Roman"/>
          <w:sz w:val="24"/>
          <w:szCs w:val="24"/>
          <w14:ligatures w14:val="none"/>
        </w:rPr>
        <w:t>29. https://doi.org/10.1177/10986111221109534</w:t>
      </w:r>
    </w:p>
    <w:p w14:paraId="2221FEB9" w14:textId="53AE8C3C" w:rsidR="00804980" w:rsidRPr="00804980" w:rsidRDefault="00804980" w:rsidP="00804980">
      <w:pPr>
        <w:spacing w:before="100" w:beforeAutospacing="1" w:after="100" w:afterAutospacing="1"/>
        <w:rPr>
          <w:rFonts w:ascii="Times New Roman" w:eastAsia="Times New Roman" w:hAnsi="Times New Roman" w:cs="Times New Roman"/>
          <w:sz w:val="24"/>
          <w:szCs w:val="24"/>
          <w14:ligatures w14:val="none"/>
        </w:rPr>
      </w:pPr>
      <w:r w:rsidRPr="00804980">
        <w:rPr>
          <w:rFonts w:ascii="Times New Roman" w:eastAsia="Times New Roman" w:hAnsi="Times New Roman" w:cs="Times New Roman"/>
          <w:sz w:val="24"/>
          <w:szCs w:val="24"/>
          <w14:ligatures w14:val="none"/>
        </w:rPr>
        <w:t xml:space="preserve">Los Angeles Police Department. (2022). </w:t>
      </w:r>
      <w:r w:rsidRPr="00804980">
        <w:rPr>
          <w:rFonts w:ascii="Times New Roman" w:eastAsia="Times New Roman" w:hAnsi="Times New Roman" w:cs="Times New Roman"/>
          <w:i/>
          <w:iCs/>
          <w:sz w:val="24"/>
          <w:szCs w:val="24"/>
          <w14:ligatures w14:val="none"/>
        </w:rPr>
        <w:t>Officer wellness program outcomes report</w:t>
      </w:r>
      <w:r w:rsidRPr="00804980">
        <w:rPr>
          <w:rFonts w:ascii="Times New Roman" w:eastAsia="Times New Roman" w:hAnsi="Times New Roman" w:cs="Times New Roman"/>
          <w:sz w:val="24"/>
          <w:szCs w:val="24"/>
          <w14:ligatures w14:val="none"/>
        </w:rPr>
        <w:t xml:space="preserve">. LAPD </w:t>
      </w:r>
      <w:r w:rsidR="00ED789F">
        <w:rPr>
          <w:rFonts w:ascii="Times New Roman" w:eastAsia="Times New Roman" w:hAnsi="Times New Roman" w:cs="Times New Roman"/>
          <w:sz w:val="24"/>
          <w:szCs w:val="24"/>
          <w14:ligatures w14:val="none"/>
        </w:rPr>
        <w:tab/>
      </w:r>
      <w:r w:rsidRPr="00804980">
        <w:rPr>
          <w:rFonts w:ascii="Times New Roman" w:eastAsia="Times New Roman" w:hAnsi="Times New Roman" w:cs="Times New Roman"/>
          <w:sz w:val="24"/>
          <w:szCs w:val="24"/>
          <w14:ligatures w14:val="none"/>
        </w:rPr>
        <w:t>Internal Report.</w:t>
      </w:r>
    </w:p>
    <w:p w14:paraId="0D35BFA6" w14:textId="6A46BBF3" w:rsidR="00804980" w:rsidRPr="00804980" w:rsidRDefault="00804980" w:rsidP="00804980">
      <w:pPr>
        <w:spacing w:before="100" w:beforeAutospacing="1" w:after="100" w:afterAutospacing="1"/>
        <w:rPr>
          <w:rFonts w:ascii="Times New Roman" w:eastAsia="Times New Roman" w:hAnsi="Times New Roman" w:cs="Times New Roman"/>
          <w:sz w:val="24"/>
          <w:szCs w:val="24"/>
          <w14:ligatures w14:val="none"/>
        </w:rPr>
      </w:pPr>
      <w:r w:rsidRPr="00804980">
        <w:rPr>
          <w:rFonts w:ascii="Times New Roman" w:eastAsia="Times New Roman" w:hAnsi="Times New Roman" w:cs="Times New Roman"/>
          <w:sz w:val="24"/>
          <w:szCs w:val="24"/>
          <w14:ligatures w14:val="none"/>
        </w:rPr>
        <w:t xml:space="preserve">National Alliance on Mental Illness. (2021). </w:t>
      </w:r>
      <w:r w:rsidRPr="00804980">
        <w:rPr>
          <w:rFonts w:ascii="Times New Roman" w:eastAsia="Times New Roman" w:hAnsi="Times New Roman" w:cs="Times New Roman"/>
          <w:i/>
          <w:iCs/>
          <w:sz w:val="24"/>
          <w:szCs w:val="24"/>
          <w14:ligatures w14:val="none"/>
        </w:rPr>
        <w:t>Law enforcement and mental health</w:t>
      </w:r>
      <w:r w:rsidRPr="00804980">
        <w:rPr>
          <w:rFonts w:ascii="Times New Roman" w:eastAsia="Times New Roman" w:hAnsi="Times New Roman" w:cs="Times New Roman"/>
          <w:sz w:val="24"/>
          <w:szCs w:val="24"/>
          <w14:ligatures w14:val="none"/>
        </w:rPr>
        <w:t xml:space="preserve">. </w:t>
      </w:r>
      <w:r w:rsidR="00ED789F">
        <w:rPr>
          <w:rFonts w:ascii="Times New Roman" w:eastAsia="Times New Roman" w:hAnsi="Times New Roman" w:cs="Times New Roman"/>
          <w:sz w:val="24"/>
          <w:szCs w:val="24"/>
          <w14:ligatures w14:val="none"/>
        </w:rPr>
        <w:tab/>
      </w:r>
      <w:r w:rsidRPr="00804980">
        <w:rPr>
          <w:rFonts w:ascii="Times New Roman" w:eastAsia="Times New Roman" w:hAnsi="Times New Roman" w:cs="Times New Roman"/>
          <w:sz w:val="24"/>
          <w:szCs w:val="24"/>
          <w14:ligatures w14:val="none"/>
        </w:rPr>
        <w:t>https://www.nami.org/Advocacy/Policy-Priorities/Policing</w:t>
      </w:r>
    </w:p>
    <w:p w14:paraId="6205FEDF" w14:textId="36A55788" w:rsidR="00804980" w:rsidRPr="00804980" w:rsidRDefault="00804980" w:rsidP="00804980">
      <w:pPr>
        <w:spacing w:before="100" w:beforeAutospacing="1" w:after="100" w:afterAutospacing="1"/>
        <w:rPr>
          <w:rFonts w:ascii="Times New Roman" w:eastAsia="Times New Roman" w:hAnsi="Times New Roman" w:cs="Times New Roman"/>
          <w:sz w:val="24"/>
          <w:szCs w:val="24"/>
          <w14:ligatures w14:val="none"/>
        </w:rPr>
      </w:pPr>
      <w:r w:rsidRPr="00804980">
        <w:rPr>
          <w:rFonts w:ascii="Times New Roman" w:eastAsia="Times New Roman" w:hAnsi="Times New Roman" w:cs="Times New Roman"/>
          <w:sz w:val="24"/>
          <w:szCs w:val="24"/>
          <w14:ligatures w14:val="none"/>
        </w:rPr>
        <w:t xml:space="preserve">National Institute for Occupational Safety and Health. (2021). </w:t>
      </w:r>
      <w:r w:rsidRPr="00804980">
        <w:rPr>
          <w:rFonts w:ascii="Times New Roman" w:eastAsia="Times New Roman" w:hAnsi="Times New Roman" w:cs="Times New Roman"/>
          <w:i/>
          <w:iCs/>
          <w:sz w:val="24"/>
          <w:szCs w:val="24"/>
          <w14:ligatures w14:val="none"/>
        </w:rPr>
        <w:t xml:space="preserve">Law enforcement officer safety </w:t>
      </w:r>
      <w:r w:rsidR="00ED789F">
        <w:rPr>
          <w:rFonts w:ascii="Times New Roman" w:eastAsia="Times New Roman" w:hAnsi="Times New Roman" w:cs="Times New Roman"/>
          <w:i/>
          <w:iCs/>
          <w:sz w:val="24"/>
          <w:szCs w:val="24"/>
          <w14:ligatures w14:val="none"/>
        </w:rPr>
        <w:tab/>
      </w:r>
      <w:r w:rsidRPr="00804980">
        <w:rPr>
          <w:rFonts w:ascii="Times New Roman" w:eastAsia="Times New Roman" w:hAnsi="Times New Roman" w:cs="Times New Roman"/>
          <w:i/>
          <w:iCs/>
          <w:sz w:val="24"/>
          <w:szCs w:val="24"/>
          <w14:ligatures w14:val="none"/>
        </w:rPr>
        <w:t>and wellness</w:t>
      </w:r>
      <w:r w:rsidRPr="00804980">
        <w:rPr>
          <w:rFonts w:ascii="Times New Roman" w:eastAsia="Times New Roman" w:hAnsi="Times New Roman" w:cs="Times New Roman"/>
          <w:sz w:val="24"/>
          <w:szCs w:val="24"/>
          <w14:ligatures w14:val="none"/>
        </w:rPr>
        <w:t xml:space="preserve">. </w:t>
      </w:r>
      <w:hyperlink r:id="rId14" w:tgtFrame="_new" w:history="1">
        <w:r w:rsidRPr="00804980">
          <w:rPr>
            <w:rFonts w:ascii="Times New Roman" w:eastAsia="Times New Roman" w:hAnsi="Times New Roman" w:cs="Times New Roman"/>
            <w:color w:val="0000FF"/>
            <w:sz w:val="24"/>
            <w:szCs w:val="24"/>
            <w:u w:val="single"/>
            <w14:ligatures w14:val="none"/>
          </w:rPr>
          <w:t>https://www.cdc.gov/niosh/topics/policing</w:t>
        </w:r>
      </w:hyperlink>
    </w:p>
    <w:p w14:paraId="1B0F9A5D" w14:textId="001BD8B9" w:rsidR="00804980" w:rsidRPr="00804980" w:rsidRDefault="00804980" w:rsidP="00804980">
      <w:pPr>
        <w:spacing w:before="100" w:beforeAutospacing="1" w:after="100" w:afterAutospacing="1"/>
        <w:rPr>
          <w:rFonts w:ascii="Times New Roman" w:eastAsia="Times New Roman" w:hAnsi="Times New Roman" w:cs="Times New Roman"/>
          <w:sz w:val="24"/>
          <w:szCs w:val="24"/>
          <w14:ligatures w14:val="none"/>
        </w:rPr>
      </w:pPr>
      <w:r w:rsidRPr="00804980">
        <w:rPr>
          <w:rFonts w:ascii="Times New Roman" w:eastAsia="Times New Roman" w:hAnsi="Times New Roman" w:cs="Times New Roman"/>
          <w:sz w:val="24"/>
          <w:szCs w:val="24"/>
          <w14:ligatures w14:val="none"/>
        </w:rPr>
        <w:t xml:space="preserve">National Institute of Justice. (2021). </w:t>
      </w:r>
      <w:r w:rsidRPr="00804980">
        <w:rPr>
          <w:rFonts w:ascii="Times New Roman" w:eastAsia="Times New Roman" w:hAnsi="Times New Roman" w:cs="Times New Roman"/>
          <w:i/>
          <w:iCs/>
          <w:sz w:val="24"/>
          <w:szCs w:val="24"/>
          <w14:ligatures w14:val="none"/>
        </w:rPr>
        <w:t>Officer wellness programs: A review of promising practices</w:t>
      </w:r>
      <w:r w:rsidRPr="00804980">
        <w:rPr>
          <w:rFonts w:ascii="Times New Roman" w:eastAsia="Times New Roman" w:hAnsi="Times New Roman" w:cs="Times New Roman"/>
          <w:sz w:val="24"/>
          <w:szCs w:val="24"/>
          <w14:ligatures w14:val="none"/>
        </w:rPr>
        <w:t xml:space="preserve">. </w:t>
      </w:r>
      <w:r w:rsidR="00ED789F">
        <w:rPr>
          <w:rFonts w:ascii="Times New Roman" w:eastAsia="Times New Roman" w:hAnsi="Times New Roman" w:cs="Times New Roman"/>
          <w:sz w:val="24"/>
          <w:szCs w:val="24"/>
          <w14:ligatures w14:val="none"/>
        </w:rPr>
        <w:tab/>
      </w:r>
      <w:r w:rsidRPr="00804980">
        <w:rPr>
          <w:rFonts w:ascii="Times New Roman" w:eastAsia="Times New Roman" w:hAnsi="Times New Roman" w:cs="Times New Roman"/>
          <w:sz w:val="24"/>
          <w:szCs w:val="24"/>
          <w14:ligatures w14:val="none"/>
        </w:rPr>
        <w:t>https://nij.ojp.gov/library/publications</w:t>
      </w:r>
    </w:p>
    <w:p w14:paraId="40A1A419" w14:textId="4755DC4A" w:rsidR="00804980" w:rsidRPr="00804980" w:rsidRDefault="00804980" w:rsidP="00804980">
      <w:pPr>
        <w:spacing w:before="100" w:beforeAutospacing="1" w:after="100" w:afterAutospacing="1"/>
        <w:rPr>
          <w:rFonts w:ascii="Times New Roman" w:eastAsia="Times New Roman" w:hAnsi="Times New Roman" w:cs="Times New Roman"/>
          <w:sz w:val="24"/>
          <w:szCs w:val="24"/>
          <w14:ligatures w14:val="none"/>
        </w:rPr>
      </w:pPr>
      <w:r w:rsidRPr="00804980">
        <w:rPr>
          <w:rFonts w:ascii="Times New Roman" w:eastAsia="Times New Roman" w:hAnsi="Times New Roman" w:cs="Times New Roman"/>
          <w:sz w:val="24"/>
          <w:szCs w:val="24"/>
          <w14:ligatures w14:val="none"/>
        </w:rPr>
        <w:t xml:space="preserve">National Law Enforcement Officers Memorial Fund. (2024). </w:t>
      </w:r>
      <w:r w:rsidRPr="00804980">
        <w:rPr>
          <w:rFonts w:ascii="Times New Roman" w:eastAsia="Times New Roman" w:hAnsi="Times New Roman" w:cs="Times New Roman"/>
          <w:i/>
          <w:iCs/>
          <w:sz w:val="24"/>
          <w:szCs w:val="24"/>
          <w14:ligatures w14:val="none"/>
        </w:rPr>
        <w:t>2024 End-of-year fatality report</w:t>
      </w:r>
      <w:r w:rsidRPr="00804980">
        <w:rPr>
          <w:rFonts w:ascii="Times New Roman" w:eastAsia="Times New Roman" w:hAnsi="Times New Roman" w:cs="Times New Roman"/>
          <w:sz w:val="24"/>
          <w:szCs w:val="24"/>
          <w14:ligatures w14:val="none"/>
        </w:rPr>
        <w:t xml:space="preserve">. </w:t>
      </w:r>
      <w:r w:rsidR="00ED789F">
        <w:rPr>
          <w:rFonts w:ascii="Times New Roman" w:eastAsia="Times New Roman" w:hAnsi="Times New Roman" w:cs="Times New Roman"/>
          <w:sz w:val="24"/>
          <w:szCs w:val="24"/>
          <w14:ligatures w14:val="none"/>
        </w:rPr>
        <w:tab/>
      </w:r>
      <w:hyperlink r:id="rId15" w:tgtFrame="_new" w:history="1">
        <w:r w:rsidRPr="00804980">
          <w:rPr>
            <w:rFonts w:ascii="Times New Roman" w:eastAsia="Times New Roman" w:hAnsi="Times New Roman" w:cs="Times New Roman"/>
            <w:color w:val="0000FF"/>
            <w:sz w:val="24"/>
            <w:szCs w:val="24"/>
            <w:u w:val="single"/>
            <w14:ligatures w14:val="none"/>
          </w:rPr>
          <w:t>https://nleomf.org</w:t>
        </w:r>
      </w:hyperlink>
    </w:p>
    <w:p w14:paraId="14212368" w14:textId="6AFD29DF" w:rsidR="00804980" w:rsidRPr="00804980" w:rsidRDefault="00804980" w:rsidP="00804980">
      <w:pPr>
        <w:spacing w:before="100" w:beforeAutospacing="1" w:after="100" w:afterAutospacing="1"/>
        <w:rPr>
          <w:rFonts w:ascii="Times New Roman" w:eastAsia="Times New Roman" w:hAnsi="Times New Roman" w:cs="Times New Roman"/>
          <w:sz w:val="24"/>
          <w:szCs w:val="24"/>
          <w14:ligatures w14:val="none"/>
        </w:rPr>
      </w:pPr>
      <w:r w:rsidRPr="00804980">
        <w:rPr>
          <w:rFonts w:ascii="Times New Roman" w:eastAsia="Times New Roman" w:hAnsi="Times New Roman" w:cs="Times New Roman"/>
          <w:sz w:val="24"/>
          <w:szCs w:val="24"/>
          <w14:ligatures w14:val="none"/>
        </w:rPr>
        <w:t xml:space="preserve">Police Executive Research Forum. (2022). </w:t>
      </w:r>
      <w:r w:rsidRPr="00804980">
        <w:rPr>
          <w:rFonts w:ascii="Times New Roman" w:eastAsia="Times New Roman" w:hAnsi="Times New Roman" w:cs="Times New Roman"/>
          <w:i/>
          <w:iCs/>
          <w:sz w:val="24"/>
          <w:szCs w:val="24"/>
          <w14:ligatures w14:val="none"/>
        </w:rPr>
        <w:t xml:space="preserve">Cost-benefit analysis of law enforcement wellness </w:t>
      </w:r>
      <w:r w:rsidR="00ED789F">
        <w:rPr>
          <w:rFonts w:ascii="Times New Roman" w:eastAsia="Times New Roman" w:hAnsi="Times New Roman" w:cs="Times New Roman"/>
          <w:i/>
          <w:iCs/>
          <w:sz w:val="24"/>
          <w:szCs w:val="24"/>
          <w14:ligatures w14:val="none"/>
        </w:rPr>
        <w:tab/>
      </w:r>
      <w:r w:rsidRPr="00804980">
        <w:rPr>
          <w:rFonts w:ascii="Times New Roman" w:eastAsia="Times New Roman" w:hAnsi="Times New Roman" w:cs="Times New Roman"/>
          <w:i/>
          <w:iCs/>
          <w:sz w:val="24"/>
          <w:szCs w:val="24"/>
          <w14:ligatures w14:val="none"/>
        </w:rPr>
        <w:t>programs</w:t>
      </w:r>
      <w:r w:rsidRPr="00804980">
        <w:rPr>
          <w:rFonts w:ascii="Times New Roman" w:eastAsia="Times New Roman" w:hAnsi="Times New Roman" w:cs="Times New Roman"/>
          <w:sz w:val="24"/>
          <w:szCs w:val="24"/>
          <w14:ligatures w14:val="none"/>
        </w:rPr>
        <w:t xml:space="preserve">. </w:t>
      </w:r>
      <w:hyperlink r:id="rId16" w:tgtFrame="_new" w:history="1">
        <w:r w:rsidRPr="00804980">
          <w:rPr>
            <w:rFonts w:ascii="Times New Roman" w:eastAsia="Times New Roman" w:hAnsi="Times New Roman" w:cs="Times New Roman"/>
            <w:color w:val="0000FF"/>
            <w:sz w:val="24"/>
            <w:szCs w:val="24"/>
            <w:u w:val="single"/>
            <w14:ligatures w14:val="none"/>
          </w:rPr>
          <w:t>https://www.policeforum.org</w:t>
        </w:r>
      </w:hyperlink>
    </w:p>
    <w:p w14:paraId="56581BD4" w14:textId="4D77A7A9" w:rsidR="00804980" w:rsidRPr="00804980" w:rsidRDefault="00804980" w:rsidP="00804980">
      <w:pPr>
        <w:spacing w:before="100" w:beforeAutospacing="1" w:after="100" w:afterAutospacing="1"/>
        <w:rPr>
          <w:rFonts w:ascii="Times New Roman" w:eastAsia="Times New Roman" w:hAnsi="Times New Roman" w:cs="Times New Roman"/>
          <w:sz w:val="24"/>
          <w:szCs w:val="24"/>
          <w14:ligatures w14:val="none"/>
        </w:rPr>
      </w:pPr>
      <w:r w:rsidRPr="00804980">
        <w:rPr>
          <w:rFonts w:ascii="Times New Roman" w:eastAsia="Times New Roman" w:hAnsi="Times New Roman" w:cs="Times New Roman"/>
          <w:sz w:val="24"/>
          <w:szCs w:val="24"/>
          <w14:ligatures w14:val="none"/>
        </w:rPr>
        <w:lastRenderedPageBreak/>
        <w:t xml:space="preserve">Ruderman Family Foundation. (2019). </w:t>
      </w:r>
      <w:r w:rsidRPr="00804980">
        <w:rPr>
          <w:rFonts w:ascii="Times New Roman" w:eastAsia="Times New Roman" w:hAnsi="Times New Roman" w:cs="Times New Roman"/>
          <w:i/>
          <w:iCs/>
          <w:sz w:val="24"/>
          <w:szCs w:val="24"/>
          <w14:ligatures w14:val="none"/>
        </w:rPr>
        <w:t xml:space="preserve">First </w:t>
      </w:r>
      <w:r w:rsidR="0099622A" w:rsidRPr="00804980">
        <w:rPr>
          <w:rFonts w:ascii="Times New Roman" w:eastAsia="Times New Roman" w:hAnsi="Times New Roman" w:cs="Times New Roman"/>
          <w:i/>
          <w:iCs/>
          <w:sz w:val="24"/>
          <w:szCs w:val="24"/>
          <w14:ligatures w14:val="none"/>
        </w:rPr>
        <w:t>responders’</w:t>
      </w:r>
      <w:r w:rsidRPr="00804980">
        <w:rPr>
          <w:rFonts w:ascii="Times New Roman" w:eastAsia="Times New Roman" w:hAnsi="Times New Roman" w:cs="Times New Roman"/>
          <w:i/>
          <w:iCs/>
          <w:sz w:val="24"/>
          <w:szCs w:val="24"/>
          <w14:ligatures w14:val="none"/>
        </w:rPr>
        <w:t xml:space="preserve"> mental health report</w:t>
      </w:r>
      <w:r w:rsidRPr="00804980">
        <w:rPr>
          <w:rFonts w:ascii="Times New Roman" w:eastAsia="Times New Roman" w:hAnsi="Times New Roman" w:cs="Times New Roman"/>
          <w:sz w:val="24"/>
          <w:szCs w:val="24"/>
          <w14:ligatures w14:val="none"/>
        </w:rPr>
        <w:t xml:space="preserve">. </w:t>
      </w:r>
      <w:r w:rsidR="00ED789F">
        <w:rPr>
          <w:rFonts w:ascii="Times New Roman" w:eastAsia="Times New Roman" w:hAnsi="Times New Roman" w:cs="Times New Roman"/>
          <w:sz w:val="24"/>
          <w:szCs w:val="24"/>
          <w14:ligatures w14:val="none"/>
        </w:rPr>
        <w:tab/>
      </w:r>
      <w:r w:rsidR="00ED789F">
        <w:rPr>
          <w:rFonts w:ascii="Times New Roman" w:eastAsia="Times New Roman" w:hAnsi="Times New Roman" w:cs="Times New Roman"/>
          <w:sz w:val="24"/>
          <w:szCs w:val="24"/>
          <w14:ligatures w14:val="none"/>
        </w:rPr>
        <w:tab/>
      </w:r>
      <w:hyperlink r:id="rId17" w:history="1">
        <w:r w:rsidR="00ED789F" w:rsidRPr="008637BC">
          <w:rPr>
            <w:rStyle w:val="Hyperlink"/>
            <w:rFonts w:ascii="Times New Roman" w:eastAsia="Times New Roman" w:hAnsi="Times New Roman" w:cs="Times New Roman"/>
            <w:sz w:val="24"/>
            <w:szCs w:val="24"/>
            <w14:ligatures w14:val="none"/>
          </w:rPr>
          <w:t>https://rudermanfoundation.org</w:t>
        </w:r>
      </w:hyperlink>
    </w:p>
    <w:p w14:paraId="0D30860F" w14:textId="513EF9B7" w:rsidR="00804980" w:rsidRPr="00804980" w:rsidRDefault="00804980" w:rsidP="00804980">
      <w:pPr>
        <w:spacing w:before="100" w:beforeAutospacing="1" w:after="100" w:afterAutospacing="1"/>
        <w:rPr>
          <w:rFonts w:ascii="Times New Roman" w:eastAsia="Times New Roman" w:hAnsi="Times New Roman" w:cs="Times New Roman"/>
          <w:sz w:val="24"/>
          <w:szCs w:val="24"/>
          <w14:ligatures w14:val="none"/>
        </w:rPr>
      </w:pPr>
      <w:r w:rsidRPr="00804980">
        <w:rPr>
          <w:rFonts w:ascii="Times New Roman" w:eastAsia="Times New Roman" w:hAnsi="Times New Roman" w:cs="Times New Roman"/>
          <w:sz w:val="24"/>
          <w:szCs w:val="24"/>
          <w14:ligatures w14:val="none"/>
        </w:rPr>
        <w:t xml:space="preserve">Smith, J., Nguyen, M., &amp; Patel, L. (2022). Nutrition and performance outcomes in law </w:t>
      </w:r>
      <w:r w:rsidR="00ED789F">
        <w:rPr>
          <w:rFonts w:ascii="Times New Roman" w:eastAsia="Times New Roman" w:hAnsi="Times New Roman" w:cs="Times New Roman"/>
          <w:sz w:val="24"/>
          <w:szCs w:val="24"/>
          <w14:ligatures w14:val="none"/>
        </w:rPr>
        <w:tab/>
      </w:r>
      <w:r w:rsidRPr="00804980">
        <w:rPr>
          <w:rFonts w:ascii="Times New Roman" w:eastAsia="Times New Roman" w:hAnsi="Times New Roman" w:cs="Times New Roman"/>
          <w:sz w:val="24"/>
          <w:szCs w:val="24"/>
          <w14:ligatures w14:val="none"/>
        </w:rPr>
        <w:t xml:space="preserve">enforcement. </w:t>
      </w:r>
      <w:r w:rsidRPr="00804980">
        <w:rPr>
          <w:rFonts w:ascii="Times New Roman" w:eastAsia="Times New Roman" w:hAnsi="Times New Roman" w:cs="Times New Roman"/>
          <w:i/>
          <w:iCs/>
          <w:sz w:val="24"/>
          <w:szCs w:val="24"/>
          <w14:ligatures w14:val="none"/>
        </w:rPr>
        <w:t>Journal of Occupational Health, 64</w:t>
      </w:r>
      <w:r w:rsidRPr="00804980">
        <w:rPr>
          <w:rFonts w:ascii="Times New Roman" w:eastAsia="Times New Roman" w:hAnsi="Times New Roman" w:cs="Times New Roman"/>
          <w:sz w:val="24"/>
          <w:szCs w:val="24"/>
          <w14:ligatures w14:val="none"/>
        </w:rPr>
        <w:t xml:space="preserve">(2), 210–222. </w:t>
      </w:r>
      <w:r w:rsidR="00ED789F">
        <w:rPr>
          <w:rFonts w:ascii="Times New Roman" w:eastAsia="Times New Roman" w:hAnsi="Times New Roman" w:cs="Times New Roman"/>
          <w:sz w:val="24"/>
          <w:szCs w:val="24"/>
          <w14:ligatures w14:val="none"/>
        </w:rPr>
        <w:tab/>
      </w:r>
      <w:r w:rsidRPr="00804980">
        <w:rPr>
          <w:rFonts w:ascii="Times New Roman" w:eastAsia="Times New Roman" w:hAnsi="Times New Roman" w:cs="Times New Roman"/>
          <w:sz w:val="24"/>
          <w:szCs w:val="24"/>
          <w14:ligatures w14:val="none"/>
        </w:rPr>
        <w:t>https://doi.org/10.1002/jooh.21023</w:t>
      </w:r>
    </w:p>
    <w:p w14:paraId="0CCC07C5" w14:textId="77777777" w:rsidR="00C96233" w:rsidRDefault="00C96233" w:rsidP="00C96233"/>
    <w:sectPr w:rsidR="00C96233" w:rsidSect="00E57777">
      <w:footerReference w:type="default" r:id="rId1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3D1AD" w14:textId="77777777" w:rsidR="004D12FE" w:rsidRDefault="004D12FE" w:rsidP="00ED789F">
      <w:r>
        <w:separator/>
      </w:r>
    </w:p>
  </w:endnote>
  <w:endnote w:type="continuationSeparator" w:id="0">
    <w:p w14:paraId="7AEE4C52" w14:textId="77777777" w:rsidR="004D12FE" w:rsidRDefault="004D12FE" w:rsidP="00ED78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0886238"/>
      <w:docPartObj>
        <w:docPartGallery w:val="Page Numbers (Bottom of Page)"/>
        <w:docPartUnique/>
      </w:docPartObj>
    </w:sdtPr>
    <w:sdtEndPr>
      <w:rPr>
        <w:noProof/>
      </w:rPr>
    </w:sdtEndPr>
    <w:sdtContent>
      <w:p w14:paraId="2FF1719A" w14:textId="098065A3" w:rsidR="0099622A" w:rsidRDefault="0099622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D60467E" w14:textId="77777777" w:rsidR="0099622A" w:rsidRDefault="009962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4FC40" w14:textId="77777777" w:rsidR="004D12FE" w:rsidRDefault="004D12FE" w:rsidP="00ED789F">
      <w:r>
        <w:separator/>
      </w:r>
    </w:p>
  </w:footnote>
  <w:footnote w:type="continuationSeparator" w:id="0">
    <w:p w14:paraId="06BEA65D" w14:textId="77777777" w:rsidR="004D12FE" w:rsidRDefault="004D12FE" w:rsidP="00ED78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B3B43" w14:textId="501308E1" w:rsidR="00ED789F" w:rsidRDefault="00ED789F" w:rsidP="00E57777">
    <w:pPr>
      <w:pStyle w:val="Header"/>
    </w:pPr>
  </w:p>
  <w:p w14:paraId="4DB209EE" w14:textId="77777777" w:rsidR="00ED789F" w:rsidRDefault="00ED78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90672"/>
    <w:multiLevelType w:val="multilevel"/>
    <w:tmpl w:val="CA746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825407"/>
    <w:multiLevelType w:val="multilevel"/>
    <w:tmpl w:val="8E864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3A672F"/>
    <w:multiLevelType w:val="multilevel"/>
    <w:tmpl w:val="75303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1A082E"/>
    <w:multiLevelType w:val="multilevel"/>
    <w:tmpl w:val="0AA25B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852DED"/>
    <w:multiLevelType w:val="multilevel"/>
    <w:tmpl w:val="2E04A8D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C12ECE"/>
    <w:multiLevelType w:val="multilevel"/>
    <w:tmpl w:val="8D928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897113"/>
    <w:multiLevelType w:val="multilevel"/>
    <w:tmpl w:val="4784E1B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757319"/>
    <w:multiLevelType w:val="multilevel"/>
    <w:tmpl w:val="CEFAE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02D65EB"/>
    <w:multiLevelType w:val="multilevel"/>
    <w:tmpl w:val="74DED0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AD25A6"/>
    <w:multiLevelType w:val="multilevel"/>
    <w:tmpl w:val="048CD412"/>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1F2731"/>
    <w:multiLevelType w:val="multilevel"/>
    <w:tmpl w:val="6AEA1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E01886"/>
    <w:multiLevelType w:val="multilevel"/>
    <w:tmpl w:val="F6B05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7F01C1"/>
    <w:multiLevelType w:val="multilevel"/>
    <w:tmpl w:val="F65E2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010C06"/>
    <w:multiLevelType w:val="multilevel"/>
    <w:tmpl w:val="F9AE4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5A0FCC"/>
    <w:multiLevelType w:val="multilevel"/>
    <w:tmpl w:val="541E7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8529D2"/>
    <w:multiLevelType w:val="multilevel"/>
    <w:tmpl w:val="440A9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E8747F9"/>
    <w:multiLevelType w:val="multilevel"/>
    <w:tmpl w:val="CBF4E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04619E2"/>
    <w:multiLevelType w:val="multilevel"/>
    <w:tmpl w:val="305A7D0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0BA1118"/>
    <w:multiLevelType w:val="multilevel"/>
    <w:tmpl w:val="DDEEA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5913FF7"/>
    <w:multiLevelType w:val="multilevel"/>
    <w:tmpl w:val="65106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DB72BE"/>
    <w:multiLevelType w:val="multilevel"/>
    <w:tmpl w:val="667C3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E3131D"/>
    <w:multiLevelType w:val="multilevel"/>
    <w:tmpl w:val="08EA5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0E4B46"/>
    <w:multiLevelType w:val="multilevel"/>
    <w:tmpl w:val="E9061C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1CF6053"/>
    <w:multiLevelType w:val="multilevel"/>
    <w:tmpl w:val="32E26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2A868AE"/>
    <w:multiLevelType w:val="multilevel"/>
    <w:tmpl w:val="5BA08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3066B7E"/>
    <w:multiLevelType w:val="multilevel"/>
    <w:tmpl w:val="00480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D3160C"/>
    <w:multiLevelType w:val="multilevel"/>
    <w:tmpl w:val="EFE4A8B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9B45305"/>
    <w:multiLevelType w:val="multilevel"/>
    <w:tmpl w:val="3D184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EB12939"/>
    <w:multiLevelType w:val="multilevel"/>
    <w:tmpl w:val="78024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EFD0F24"/>
    <w:multiLevelType w:val="multilevel"/>
    <w:tmpl w:val="FF62E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27316846">
    <w:abstractNumId w:val="2"/>
  </w:num>
  <w:num w:numId="2" w16cid:durableId="1108240048">
    <w:abstractNumId w:val="16"/>
  </w:num>
  <w:num w:numId="3" w16cid:durableId="301349791">
    <w:abstractNumId w:val="14"/>
  </w:num>
  <w:num w:numId="4" w16cid:durableId="1080326010">
    <w:abstractNumId w:val="25"/>
  </w:num>
  <w:num w:numId="5" w16cid:durableId="1460370244">
    <w:abstractNumId w:val="20"/>
  </w:num>
  <w:num w:numId="6" w16cid:durableId="1532722140">
    <w:abstractNumId w:val="19"/>
  </w:num>
  <w:num w:numId="7" w16cid:durableId="1629580715">
    <w:abstractNumId w:val="12"/>
  </w:num>
  <w:num w:numId="8" w16cid:durableId="1306396437">
    <w:abstractNumId w:val="28"/>
  </w:num>
  <w:num w:numId="9" w16cid:durableId="368997452">
    <w:abstractNumId w:val="21"/>
  </w:num>
  <w:num w:numId="10" w16cid:durableId="1296057934">
    <w:abstractNumId w:val="13"/>
  </w:num>
  <w:num w:numId="11" w16cid:durableId="1680616670">
    <w:abstractNumId w:val="11"/>
  </w:num>
  <w:num w:numId="12" w16cid:durableId="307437068">
    <w:abstractNumId w:val="23"/>
  </w:num>
  <w:num w:numId="13" w16cid:durableId="1925451777">
    <w:abstractNumId w:val="29"/>
  </w:num>
  <w:num w:numId="14" w16cid:durableId="1911891668">
    <w:abstractNumId w:val="24"/>
  </w:num>
  <w:num w:numId="15" w16cid:durableId="1353141717">
    <w:abstractNumId w:val="1"/>
  </w:num>
  <w:num w:numId="16" w16cid:durableId="1556087657">
    <w:abstractNumId w:val="7"/>
  </w:num>
  <w:num w:numId="17" w16cid:durableId="598803672">
    <w:abstractNumId w:val="18"/>
  </w:num>
  <w:num w:numId="18" w16cid:durableId="879821978">
    <w:abstractNumId w:val="15"/>
  </w:num>
  <w:num w:numId="19" w16cid:durableId="975717443">
    <w:abstractNumId w:val="26"/>
  </w:num>
  <w:num w:numId="20" w16cid:durableId="589702270">
    <w:abstractNumId w:val="4"/>
  </w:num>
  <w:num w:numId="21" w16cid:durableId="2012951379">
    <w:abstractNumId w:val="17"/>
  </w:num>
  <w:num w:numId="22" w16cid:durableId="1351638982">
    <w:abstractNumId w:val="6"/>
  </w:num>
  <w:num w:numId="23" w16cid:durableId="341906108">
    <w:abstractNumId w:val="3"/>
  </w:num>
  <w:num w:numId="24" w16cid:durableId="2108504815">
    <w:abstractNumId w:val="9"/>
  </w:num>
  <w:num w:numId="25" w16cid:durableId="1237862901">
    <w:abstractNumId w:val="8"/>
  </w:num>
  <w:num w:numId="26" w16cid:durableId="1353267392">
    <w:abstractNumId w:val="0"/>
  </w:num>
  <w:num w:numId="27" w16cid:durableId="1469317697">
    <w:abstractNumId w:val="27"/>
  </w:num>
  <w:num w:numId="28" w16cid:durableId="1607617945">
    <w:abstractNumId w:val="10"/>
  </w:num>
  <w:num w:numId="29" w16cid:durableId="2102140905">
    <w:abstractNumId w:val="22"/>
  </w:num>
  <w:num w:numId="30" w16cid:durableId="19697809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233"/>
    <w:rsid w:val="00027DC5"/>
    <w:rsid w:val="00036ACD"/>
    <w:rsid w:val="00065DC7"/>
    <w:rsid w:val="000B0491"/>
    <w:rsid w:val="000B2458"/>
    <w:rsid w:val="000B2B10"/>
    <w:rsid w:val="001538DD"/>
    <w:rsid w:val="00186EE6"/>
    <w:rsid w:val="001B0B12"/>
    <w:rsid w:val="001D5526"/>
    <w:rsid w:val="002057A3"/>
    <w:rsid w:val="00220065"/>
    <w:rsid w:val="00220ECB"/>
    <w:rsid w:val="00225E14"/>
    <w:rsid w:val="0027640B"/>
    <w:rsid w:val="00292C29"/>
    <w:rsid w:val="002B6C53"/>
    <w:rsid w:val="002F5023"/>
    <w:rsid w:val="003556B4"/>
    <w:rsid w:val="00367951"/>
    <w:rsid w:val="0039092F"/>
    <w:rsid w:val="003C143C"/>
    <w:rsid w:val="003D2DB0"/>
    <w:rsid w:val="004942C3"/>
    <w:rsid w:val="004B405B"/>
    <w:rsid w:val="004B4656"/>
    <w:rsid w:val="004D12FE"/>
    <w:rsid w:val="00504EB4"/>
    <w:rsid w:val="005473F3"/>
    <w:rsid w:val="00576A2C"/>
    <w:rsid w:val="005853F2"/>
    <w:rsid w:val="005A5914"/>
    <w:rsid w:val="005B15ED"/>
    <w:rsid w:val="005B2492"/>
    <w:rsid w:val="005B30E1"/>
    <w:rsid w:val="005C0439"/>
    <w:rsid w:val="00617142"/>
    <w:rsid w:val="0062315E"/>
    <w:rsid w:val="00641ABB"/>
    <w:rsid w:val="00642A64"/>
    <w:rsid w:val="006A7FB7"/>
    <w:rsid w:val="00727358"/>
    <w:rsid w:val="00756379"/>
    <w:rsid w:val="007717D9"/>
    <w:rsid w:val="00803857"/>
    <w:rsid w:val="00804980"/>
    <w:rsid w:val="008268D8"/>
    <w:rsid w:val="008355A4"/>
    <w:rsid w:val="0084423A"/>
    <w:rsid w:val="00851B59"/>
    <w:rsid w:val="00853DC5"/>
    <w:rsid w:val="008730DC"/>
    <w:rsid w:val="0088100F"/>
    <w:rsid w:val="008D3AB2"/>
    <w:rsid w:val="00941F26"/>
    <w:rsid w:val="00974AA4"/>
    <w:rsid w:val="0099622A"/>
    <w:rsid w:val="009F00AA"/>
    <w:rsid w:val="00A264FF"/>
    <w:rsid w:val="00A31ABF"/>
    <w:rsid w:val="00A41C84"/>
    <w:rsid w:val="00A67FA6"/>
    <w:rsid w:val="00AA7401"/>
    <w:rsid w:val="00AF3229"/>
    <w:rsid w:val="00B05010"/>
    <w:rsid w:val="00B077E9"/>
    <w:rsid w:val="00B47D73"/>
    <w:rsid w:val="00B52E3F"/>
    <w:rsid w:val="00B62C8B"/>
    <w:rsid w:val="00BA4610"/>
    <w:rsid w:val="00C12526"/>
    <w:rsid w:val="00C34298"/>
    <w:rsid w:val="00C641EA"/>
    <w:rsid w:val="00C8187E"/>
    <w:rsid w:val="00C84383"/>
    <w:rsid w:val="00C96233"/>
    <w:rsid w:val="00CD6FD3"/>
    <w:rsid w:val="00D0227E"/>
    <w:rsid w:val="00D07024"/>
    <w:rsid w:val="00D27E92"/>
    <w:rsid w:val="00D44CF9"/>
    <w:rsid w:val="00D956A3"/>
    <w:rsid w:val="00E00684"/>
    <w:rsid w:val="00E30DF9"/>
    <w:rsid w:val="00E57777"/>
    <w:rsid w:val="00E96F82"/>
    <w:rsid w:val="00EA3B8A"/>
    <w:rsid w:val="00EB5603"/>
    <w:rsid w:val="00ED789F"/>
    <w:rsid w:val="00F673AC"/>
    <w:rsid w:val="00F7714C"/>
    <w:rsid w:val="00F8290E"/>
    <w:rsid w:val="00F854BF"/>
    <w:rsid w:val="00FC4B88"/>
    <w:rsid w:val="00FD008A"/>
    <w:rsid w:val="00FE22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88C60"/>
  <w15:chartTrackingRefBased/>
  <w15:docId w15:val="{FC4B6FC4-56A3-4BF1-AC0D-6C135A8D4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6233"/>
    <w:pPr>
      <w:spacing w:after="0" w:line="240" w:lineRule="auto"/>
    </w:pPr>
    <w:rPr>
      <w:rFonts w:ascii="Aptos" w:hAnsi="Aptos" w:cs="Aptos"/>
      <w:kern w:val="0"/>
      <w:sz w:val="22"/>
      <w:szCs w:val="22"/>
    </w:rPr>
  </w:style>
  <w:style w:type="paragraph" w:styleId="Heading1">
    <w:name w:val="heading 1"/>
    <w:basedOn w:val="Normal"/>
    <w:next w:val="Normal"/>
    <w:link w:val="Heading1Char"/>
    <w:uiPriority w:val="9"/>
    <w:qFormat/>
    <w:rsid w:val="00C962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962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62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62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62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623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623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623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623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62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962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62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62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62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62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62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62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6233"/>
    <w:rPr>
      <w:rFonts w:eastAsiaTheme="majorEastAsia" w:cstheme="majorBidi"/>
      <w:color w:val="272727" w:themeColor="text1" w:themeTint="D8"/>
    </w:rPr>
  </w:style>
  <w:style w:type="paragraph" w:styleId="Title">
    <w:name w:val="Title"/>
    <w:basedOn w:val="Normal"/>
    <w:next w:val="Normal"/>
    <w:link w:val="TitleChar"/>
    <w:uiPriority w:val="10"/>
    <w:qFormat/>
    <w:rsid w:val="00C9623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62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62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62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6233"/>
    <w:pPr>
      <w:spacing w:before="160"/>
      <w:jc w:val="center"/>
    </w:pPr>
    <w:rPr>
      <w:i/>
      <w:iCs/>
      <w:color w:val="404040" w:themeColor="text1" w:themeTint="BF"/>
    </w:rPr>
  </w:style>
  <w:style w:type="character" w:customStyle="1" w:styleId="QuoteChar">
    <w:name w:val="Quote Char"/>
    <w:basedOn w:val="DefaultParagraphFont"/>
    <w:link w:val="Quote"/>
    <w:uiPriority w:val="29"/>
    <w:rsid w:val="00C96233"/>
    <w:rPr>
      <w:i/>
      <w:iCs/>
      <w:color w:val="404040" w:themeColor="text1" w:themeTint="BF"/>
    </w:rPr>
  </w:style>
  <w:style w:type="paragraph" w:styleId="ListParagraph">
    <w:name w:val="List Paragraph"/>
    <w:basedOn w:val="Normal"/>
    <w:uiPriority w:val="34"/>
    <w:qFormat/>
    <w:rsid w:val="00C96233"/>
    <w:pPr>
      <w:ind w:left="720"/>
      <w:contextualSpacing/>
    </w:pPr>
  </w:style>
  <w:style w:type="character" w:styleId="IntenseEmphasis">
    <w:name w:val="Intense Emphasis"/>
    <w:basedOn w:val="DefaultParagraphFont"/>
    <w:uiPriority w:val="21"/>
    <w:qFormat/>
    <w:rsid w:val="00C96233"/>
    <w:rPr>
      <w:i/>
      <w:iCs/>
      <w:color w:val="0F4761" w:themeColor="accent1" w:themeShade="BF"/>
    </w:rPr>
  </w:style>
  <w:style w:type="paragraph" w:styleId="IntenseQuote">
    <w:name w:val="Intense Quote"/>
    <w:basedOn w:val="Normal"/>
    <w:next w:val="Normal"/>
    <w:link w:val="IntenseQuoteChar"/>
    <w:uiPriority w:val="30"/>
    <w:qFormat/>
    <w:rsid w:val="00C962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6233"/>
    <w:rPr>
      <w:i/>
      <w:iCs/>
      <w:color w:val="0F4761" w:themeColor="accent1" w:themeShade="BF"/>
    </w:rPr>
  </w:style>
  <w:style w:type="character" w:styleId="IntenseReference">
    <w:name w:val="Intense Reference"/>
    <w:basedOn w:val="DefaultParagraphFont"/>
    <w:uiPriority w:val="32"/>
    <w:qFormat/>
    <w:rsid w:val="00C96233"/>
    <w:rPr>
      <w:b/>
      <w:bCs/>
      <w:smallCaps/>
      <w:color w:val="0F4761" w:themeColor="accent1" w:themeShade="BF"/>
      <w:spacing w:val="5"/>
    </w:rPr>
  </w:style>
  <w:style w:type="paragraph" w:styleId="NormalWeb">
    <w:name w:val="Normal (Web)"/>
    <w:basedOn w:val="Normal"/>
    <w:uiPriority w:val="99"/>
    <w:semiHidden/>
    <w:unhideWhenUsed/>
    <w:rsid w:val="00292C29"/>
    <w:pPr>
      <w:spacing w:before="100" w:beforeAutospacing="1" w:after="100" w:afterAutospacing="1"/>
    </w:pPr>
    <w:rPr>
      <w:rFonts w:ascii="Times New Roman" w:eastAsia="Times New Roman" w:hAnsi="Times New Roman" w:cs="Times New Roman"/>
      <w:sz w:val="24"/>
      <w:szCs w:val="24"/>
      <w14:ligatures w14:val="none"/>
    </w:rPr>
  </w:style>
  <w:style w:type="character" w:styleId="Hyperlink">
    <w:name w:val="Hyperlink"/>
    <w:basedOn w:val="DefaultParagraphFont"/>
    <w:uiPriority w:val="99"/>
    <w:unhideWhenUsed/>
    <w:rsid w:val="00ED789F"/>
    <w:rPr>
      <w:color w:val="467886" w:themeColor="hyperlink"/>
      <w:u w:val="single"/>
    </w:rPr>
  </w:style>
  <w:style w:type="character" w:styleId="UnresolvedMention">
    <w:name w:val="Unresolved Mention"/>
    <w:basedOn w:val="DefaultParagraphFont"/>
    <w:uiPriority w:val="99"/>
    <w:semiHidden/>
    <w:unhideWhenUsed/>
    <w:rsid w:val="00ED789F"/>
    <w:rPr>
      <w:color w:val="605E5C"/>
      <w:shd w:val="clear" w:color="auto" w:fill="E1DFDD"/>
    </w:rPr>
  </w:style>
  <w:style w:type="paragraph" w:styleId="Header">
    <w:name w:val="header"/>
    <w:basedOn w:val="Normal"/>
    <w:link w:val="HeaderChar"/>
    <w:uiPriority w:val="99"/>
    <w:unhideWhenUsed/>
    <w:rsid w:val="00ED789F"/>
    <w:pPr>
      <w:tabs>
        <w:tab w:val="center" w:pos="4680"/>
        <w:tab w:val="right" w:pos="9360"/>
      </w:tabs>
    </w:pPr>
  </w:style>
  <w:style w:type="character" w:customStyle="1" w:styleId="HeaderChar">
    <w:name w:val="Header Char"/>
    <w:basedOn w:val="DefaultParagraphFont"/>
    <w:link w:val="Header"/>
    <w:uiPriority w:val="99"/>
    <w:rsid w:val="00ED789F"/>
    <w:rPr>
      <w:rFonts w:ascii="Aptos" w:hAnsi="Aptos" w:cs="Aptos"/>
      <w:kern w:val="0"/>
      <w:sz w:val="22"/>
      <w:szCs w:val="22"/>
    </w:rPr>
  </w:style>
  <w:style w:type="paragraph" w:styleId="Footer">
    <w:name w:val="footer"/>
    <w:basedOn w:val="Normal"/>
    <w:link w:val="FooterChar"/>
    <w:uiPriority w:val="99"/>
    <w:unhideWhenUsed/>
    <w:rsid w:val="00ED789F"/>
    <w:pPr>
      <w:tabs>
        <w:tab w:val="center" w:pos="4680"/>
        <w:tab w:val="right" w:pos="9360"/>
      </w:tabs>
    </w:pPr>
  </w:style>
  <w:style w:type="character" w:customStyle="1" w:styleId="FooterChar">
    <w:name w:val="Footer Char"/>
    <w:basedOn w:val="DefaultParagraphFont"/>
    <w:link w:val="Footer"/>
    <w:uiPriority w:val="99"/>
    <w:rsid w:val="00ED789F"/>
    <w:rPr>
      <w:rFonts w:ascii="Aptos" w:hAnsi="Aptos" w:cs="Aptos"/>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66778">
      <w:bodyDiv w:val="1"/>
      <w:marLeft w:val="0"/>
      <w:marRight w:val="0"/>
      <w:marTop w:val="0"/>
      <w:marBottom w:val="0"/>
      <w:divBdr>
        <w:top w:val="none" w:sz="0" w:space="0" w:color="auto"/>
        <w:left w:val="none" w:sz="0" w:space="0" w:color="auto"/>
        <w:bottom w:val="none" w:sz="0" w:space="0" w:color="auto"/>
        <w:right w:val="none" w:sz="0" w:space="0" w:color="auto"/>
      </w:divBdr>
    </w:div>
    <w:div w:id="109597185">
      <w:bodyDiv w:val="1"/>
      <w:marLeft w:val="0"/>
      <w:marRight w:val="0"/>
      <w:marTop w:val="0"/>
      <w:marBottom w:val="0"/>
      <w:divBdr>
        <w:top w:val="none" w:sz="0" w:space="0" w:color="auto"/>
        <w:left w:val="none" w:sz="0" w:space="0" w:color="auto"/>
        <w:bottom w:val="none" w:sz="0" w:space="0" w:color="auto"/>
        <w:right w:val="none" w:sz="0" w:space="0" w:color="auto"/>
      </w:divBdr>
    </w:div>
    <w:div w:id="198973131">
      <w:bodyDiv w:val="1"/>
      <w:marLeft w:val="0"/>
      <w:marRight w:val="0"/>
      <w:marTop w:val="0"/>
      <w:marBottom w:val="0"/>
      <w:divBdr>
        <w:top w:val="none" w:sz="0" w:space="0" w:color="auto"/>
        <w:left w:val="none" w:sz="0" w:space="0" w:color="auto"/>
        <w:bottom w:val="none" w:sz="0" w:space="0" w:color="auto"/>
        <w:right w:val="none" w:sz="0" w:space="0" w:color="auto"/>
      </w:divBdr>
    </w:div>
    <w:div w:id="205416533">
      <w:bodyDiv w:val="1"/>
      <w:marLeft w:val="0"/>
      <w:marRight w:val="0"/>
      <w:marTop w:val="0"/>
      <w:marBottom w:val="0"/>
      <w:divBdr>
        <w:top w:val="none" w:sz="0" w:space="0" w:color="auto"/>
        <w:left w:val="none" w:sz="0" w:space="0" w:color="auto"/>
        <w:bottom w:val="none" w:sz="0" w:space="0" w:color="auto"/>
        <w:right w:val="none" w:sz="0" w:space="0" w:color="auto"/>
      </w:divBdr>
      <w:divsChild>
        <w:div w:id="976960119">
          <w:marLeft w:val="0"/>
          <w:marRight w:val="0"/>
          <w:marTop w:val="0"/>
          <w:marBottom w:val="0"/>
          <w:divBdr>
            <w:top w:val="none" w:sz="0" w:space="0" w:color="auto"/>
            <w:left w:val="none" w:sz="0" w:space="0" w:color="auto"/>
            <w:bottom w:val="none" w:sz="0" w:space="0" w:color="auto"/>
            <w:right w:val="none" w:sz="0" w:space="0" w:color="auto"/>
          </w:divBdr>
        </w:div>
      </w:divsChild>
    </w:div>
    <w:div w:id="237255836">
      <w:bodyDiv w:val="1"/>
      <w:marLeft w:val="0"/>
      <w:marRight w:val="0"/>
      <w:marTop w:val="0"/>
      <w:marBottom w:val="0"/>
      <w:divBdr>
        <w:top w:val="none" w:sz="0" w:space="0" w:color="auto"/>
        <w:left w:val="none" w:sz="0" w:space="0" w:color="auto"/>
        <w:bottom w:val="none" w:sz="0" w:space="0" w:color="auto"/>
        <w:right w:val="none" w:sz="0" w:space="0" w:color="auto"/>
      </w:divBdr>
    </w:div>
    <w:div w:id="270598983">
      <w:bodyDiv w:val="1"/>
      <w:marLeft w:val="0"/>
      <w:marRight w:val="0"/>
      <w:marTop w:val="0"/>
      <w:marBottom w:val="0"/>
      <w:divBdr>
        <w:top w:val="none" w:sz="0" w:space="0" w:color="auto"/>
        <w:left w:val="none" w:sz="0" w:space="0" w:color="auto"/>
        <w:bottom w:val="none" w:sz="0" w:space="0" w:color="auto"/>
        <w:right w:val="none" w:sz="0" w:space="0" w:color="auto"/>
      </w:divBdr>
      <w:divsChild>
        <w:div w:id="168369478">
          <w:marLeft w:val="0"/>
          <w:marRight w:val="0"/>
          <w:marTop w:val="0"/>
          <w:marBottom w:val="0"/>
          <w:divBdr>
            <w:top w:val="none" w:sz="0" w:space="0" w:color="auto"/>
            <w:left w:val="none" w:sz="0" w:space="0" w:color="auto"/>
            <w:bottom w:val="none" w:sz="0" w:space="0" w:color="auto"/>
            <w:right w:val="none" w:sz="0" w:space="0" w:color="auto"/>
          </w:divBdr>
        </w:div>
      </w:divsChild>
    </w:div>
    <w:div w:id="401373411">
      <w:bodyDiv w:val="1"/>
      <w:marLeft w:val="0"/>
      <w:marRight w:val="0"/>
      <w:marTop w:val="0"/>
      <w:marBottom w:val="0"/>
      <w:divBdr>
        <w:top w:val="none" w:sz="0" w:space="0" w:color="auto"/>
        <w:left w:val="none" w:sz="0" w:space="0" w:color="auto"/>
        <w:bottom w:val="none" w:sz="0" w:space="0" w:color="auto"/>
        <w:right w:val="none" w:sz="0" w:space="0" w:color="auto"/>
      </w:divBdr>
    </w:div>
    <w:div w:id="508569183">
      <w:bodyDiv w:val="1"/>
      <w:marLeft w:val="0"/>
      <w:marRight w:val="0"/>
      <w:marTop w:val="0"/>
      <w:marBottom w:val="0"/>
      <w:divBdr>
        <w:top w:val="none" w:sz="0" w:space="0" w:color="auto"/>
        <w:left w:val="none" w:sz="0" w:space="0" w:color="auto"/>
        <w:bottom w:val="none" w:sz="0" w:space="0" w:color="auto"/>
        <w:right w:val="none" w:sz="0" w:space="0" w:color="auto"/>
      </w:divBdr>
    </w:div>
    <w:div w:id="518927678">
      <w:bodyDiv w:val="1"/>
      <w:marLeft w:val="0"/>
      <w:marRight w:val="0"/>
      <w:marTop w:val="0"/>
      <w:marBottom w:val="0"/>
      <w:divBdr>
        <w:top w:val="none" w:sz="0" w:space="0" w:color="auto"/>
        <w:left w:val="none" w:sz="0" w:space="0" w:color="auto"/>
        <w:bottom w:val="none" w:sz="0" w:space="0" w:color="auto"/>
        <w:right w:val="none" w:sz="0" w:space="0" w:color="auto"/>
      </w:divBdr>
    </w:div>
    <w:div w:id="528027862">
      <w:bodyDiv w:val="1"/>
      <w:marLeft w:val="0"/>
      <w:marRight w:val="0"/>
      <w:marTop w:val="0"/>
      <w:marBottom w:val="0"/>
      <w:divBdr>
        <w:top w:val="none" w:sz="0" w:space="0" w:color="auto"/>
        <w:left w:val="none" w:sz="0" w:space="0" w:color="auto"/>
        <w:bottom w:val="none" w:sz="0" w:space="0" w:color="auto"/>
        <w:right w:val="none" w:sz="0" w:space="0" w:color="auto"/>
      </w:divBdr>
    </w:div>
    <w:div w:id="590048446">
      <w:bodyDiv w:val="1"/>
      <w:marLeft w:val="0"/>
      <w:marRight w:val="0"/>
      <w:marTop w:val="0"/>
      <w:marBottom w:val="0"/>
      <w:divBdr>
        <w:top w:val="none" w:sz="0" w:space="0" w:color="auto"/>
        <w:left w:val="none" w:sz="0" w:space="0" w:color="auto"/>
        <w:bottom w:val="none" w:sz="0" w:space="0" w:color="auto"/>
        <w:right w:val="none" w:sz="0" w:space="0" w:color="auto"/>
      </w:divBdr>
      <w:divsChild>
        <w:div w:id="1876195277">
          <w:marLeft w:val="0"/>
          <w:marRight w:val="0"/>
          <w:marTop w:val="0"/>
          <w:marBottom w:val="0"/>
          <w:divBdr>
            <w:top w:val="none" w:sz="0" w:space="0" w:color="auto"/>
            <w:left w:val="none" w:sz="0" w:space="0" w:color="auto"/>
            <w:bottom w:val="none" w:sz="0" w:space="0" w:color="auto"/>
            <w:right w:val="none" w:sz="0" w:space="0" w:color="auto"/>
          </w:divBdr>
        </w:div>
      </w:divsChild>
    </w:div>
    <w:div w:id="639191590">
      <w:bodyDiv w:val="1"/>
      <w:marLeft w:val="0"/>
      <w:marRight w:val="0"/>
      <w:marTop w:val="0"/>
      <w:marBottom w:val="0"/>
      <w:divBdr>
        <w:top w:val="none" w:sz="0" w:space="0" w:color="auto"/>
        <w:left w:val="none" w:sz="0" w:space="0" w:color="auto"/>
        <w:bottom w:val="none" w:sz="0" w:space="0" w:color="auto"/>
        <w:right w:val="none" w:sz="0" w:space="0" w:color="auto"/>
      </w:divBdr>
    </w:div>
    <w:div w:id="685644022">
      <w:bodyDiv w:val="1"/>
      <w:marLeft w:val="0"/>
      <w:marRight w:val="0"/>
      <w:marTop w:val="0"/>
      <w:marBottom w:val="0"/>
      <w:divBdr>
        <w:top w:val="none" w:sz="0" w:space="0" w:color="auto"/>
        <w:left w:val="none" w:sz="0" w:space="0" w:color="auto"/>
        <w:bottom w:val="none" w:sz="0" w:space="0" w:color="auto"/>
        <w:right w:val="none" w:sz="0" w:space="0" w:color="auto"/>
      </w:divBdr>
    </w:div>
    <w:div w:id="703948471">
      <w:bodyDiv w:val="1"/>
      <w:marLeft w:val="0"/>
      <w:marRight w:val="0"/>
      <w:marTop w:val="0"/>
      <w:marBottom w:val="0"/>
      <w:divBdr>
        <w:top w:val="none" w:sz="0" w:space="0" w:color="auto"/>
        <w:left w:val="none" w:sz="0" w:space="0" w:color="auto"/>
        <w:bottom w:val="none" w:sz="0" w:space="0" w:color="auto"/>
        <w:right w:val="none" w:sz="0" w:space="0" w:color="auto"/>
      </w:divBdr>
      <w:divsChild>
        <w:div w:id="386807106">
          <w:marLeft w:val="0"/>
          <w:marRight w:val="0"/>
          <w:marTop w:val="0"/>
          <w:marBottom w:val="0"/>
          <w:divBdr>
            <w:top w:val="none" w:sz="0" w:space="0" w:color="auto"/>
            <w:left w:val="none" w:sz="0" w:space="0" w:color="auto"/>
            <w:bottom w:val="none" w:sz="0" w:space="0" w:color="auto"/>
            <w:right w:val="none" w:sz="0" w:space="0" w:color="auto"/>
          </w:divBdr>
        </w:div>
      </w:divsChild>
    </w:div>
    <w:div w:id="715349999">
      <w:bodyDiv w:val="1"/>
      <w:marLeft w:val="0"/>
      <w:marRight w:val="0"/>
      <w:marTop w:val="0"/>
      <w:marBottom w:val="0"/>
      <w:divBdr>
        <w:top w:val="none" w:sz="0" w:space="0" w:color="auto"/>
        <w:left w:val="none" w:sz="0" w:space="0" w:color="auto"/>
        <w:bottom w:val="none" w:sz="0" w:space="0" w:color="auto"/>
        <w:right w:val="none" w:sz="0" w:space="0" w:color="auto"/>
      </w:divBdr>
      <w:divsChild>
        <w:div w:id="1670019045">
          <w:marLeft w:val="0"/>
          <w:marRight w:val="0"/>
          <w:marTop w:val="0"/>
          <w:marBottom w:val="0"/>
          <w:divBdr>
            <w:top w:val="none" w:sz="0" w:space="0" w:color="auto"/>
            <w:left w:val="none" w:sz="0" w:space="0" w:color="auto"/>
            <w:bottom w:val="none" w:sz="0" w:space="0" w:color="auto"/>
            <w:right w:val="none" w:sz="0" w:space="0" w:color="auto"/>
          </w:divBdr>
        </w:div>
      </w:divsChild>
    </w:div>
    <w:div w:id="772360422">
      <w:bodyDiv w:val="1"/>
      <w:marLeft w:val="0"/>
      <w:marRight w:val="0"/>
      <w:marTop w:val="0"/>
      <w:marBottom w:val="0"/>
      <w:divBdr>
        <w:top w:val="none" w:sz="0" w:space="0" w:color="auto"/>
        <w:left w:val="none" w:sz="0" w:space="0" w:color="auto"/>
        <w:bottom w:val="none" w:sz="0" w:space="0" w:color="auto"/>
        <w:right w:val="none" w:sz="0" w:space="0" w:color="auto"/>
      </w:divBdr>
      <w:divsChild>
        <w:div w:id="60325032">
          <w:marLeft w:val="0"/>
          <w:marRight w:val="0"/>
          <w:marTop w:val="0"/>
          <w:marBottom w:val="0"/>
          <w:divBdr>
            <w:top w:val="single" w:sz="2" w:space="0" w:color="auto"/>
            <w:left w:val="single" w:sz="2" w:space="0" w:color="auto"/>
            <w:bottom w:val="single" w:sz="2" w:space="0" w:color="auto"/>
            <w:right w:val="single" w:sz="2" w:space="0" w:color="auto"/>
          </w:divBdr>
          <w:divsChild>
            <w:div w:id="295262127">
              <w:marLeft w:val="0"/>
              <w:marRight w:val="0"/>
              <w:marTop w:val="0"/>
              <w:marBottom w:val="0"/>
              <w:divBdr>
                <w:top w:val="single" w:sz="2" w:space="0" w:color="auto"/>
                <w:left w:val="single" w:sz="2" w:space="0" w:color="auto"/>
                <w:bottom w:val="single" w:sz="2" w:space="0" w:color="auto"/>
                <w:right w:val="single" w:sz="2" w:space="0" w:color="auto"/>
              </w:divBdr>
              <w:divsChild>
                <w:div w:id="754864678">
                  <w:marLeft w:val="0"/>
                  <w:marRight w:val="0"/>
                  <w:marTop w:val="0"/>
                  <w:marBottom w:val="0"/>
                  <w:divBdr>
                    <w:top w:val="single" w:sz="2" w:space="0" w:color="auto"/>
                    <w:left w:val="single" w:sz="2" w:space="0" w:color="auto"/>
                    <w:bottom w:val="single" w:sz="2" w:space="0" w:color="auto"/>
                    <w:right w:val="single" w:sz="2" w:space="0" w:color="auto"/>
                  </w:divBdr>
                  <w:divsChild>
                    <w:div w:id="1538860152">
                      <w:marLeft w:val="0"/>
                      <w:marRight w:val="0"/>
                      <w:marTop w:val="0"/>
                      <w:marBottom w:val="0"/>
                      <w:divBdr>
                        <w:top w:val="single" w:sz="2" w:space="0" w:color="auto"/>
                        <w:left w:val="single" w:sz="2" w:space="0" w:color="auto"/>
                        <w:bottom w:val="single" w:sz="2" w:space="0" w:color="auto"/>
                        <w:right w:val="single" w:sz="2" w:space="0" w:color="auto"/>
                      </w:divBdr>
                      <w:divsChild>
                        <w:div w:id="795175096">
                          <w:marLeft w:val="0"/>
                          <w:marRight w:val="0"/>
                          <w:marTop w:val="0"/>
                          <w:marBottom w:val="0"/>
                          <w:divBdr>
                            <w:top w:val="single" w:sz="2" w:space="0" w:color="auto"/>
                            <w:left w:val="single" w:sz="2" w:space="0" w:color="auto"/>
                            <w:bottom w:val="single" w:sz="2" w:space="0" w:color="auto"/>
                            <w:right w:val="single" w:sz="2" w:space="0" w:color="auto"/>
                          </w:divBdr>
                        </w:div>
                        <w:div w:id="1255873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654652681">
          <w:marLeft w:val="0"/>
          <w:marRight w:val="0"/>
          <w:marTop w:val="0"/>
          <w:marBottom w:val="0"/>
          <w:divBdr>
            <w:top w:val="single" w:sz="2" w:space="0" w:color="auto"/>
            <w:left w:val="single" w:sz="2" w:space="0" w:color="auto"/>
            <w:bottom w:val="single" w:sz="2" w:space="0" w:color="auto"/>
            <w:right w:val="single" w:sz="2" w:space="0" w:color="auto"/>
          </w:divBdr>
          <w:divsChild>
            <w:div w:id="204371714">
              <w:marLeft w:val="0"/>
              <w:marRight w:val="0"/>
              <w:marTop w:val="0"/>
              <w:marBottom w:val="0"/>
              <w:divBdr>
                <w:top w:val="single" w:sz="2" w:space="0" w:color="auto"/>
                <w:left w:val="single" w:sz="2" w:space="0" w:color="auto"/>
                <w:bottom w:val="single" w:sz="2" w:space="0" w:color="auto"/>
                <w:right w:val="single" w:sz="2" w:space="0" w:color="auto"/>
              </w:divBdr>
              <w:divsChild>
                <w:div w:id="285939437">
                  <w:marLeft w:val="0"/>
                  <w:marRight w:val="0"/>
                  <w:marTop w:val="0"/>
                  <w:marBottom w:val="0"/>
                  <w:divBdr>
                    <w:top w:val="single" w:sz="2" w:space="0" w:color="auto"/>
                    <w:left w:val="single" w:sz="2" w:space="0" w:color="auto"/>
                    <w:bottom w:val="single" w:sz="2" w:space="0" w:color="auto"/>
                    <w:right w:val="single" w:sz="2" w:space="0" w:color="auto"/>
                  </w:divBdr>
                  <w:divsChild>
                    <w:div w:id="1231574755">
                      <w:marLeft w:val="0"/>
                      <w:marRight w:val="0"/>
                      <w:marTop w:val="0"/>
                      <w:marBottom w:val="0"/>
                      <w:divBdr>
                        <w:top w:val="single" w:sz="2" w:space="0" w:color="auto"/>
                        <w:left w:val="single" w:sz="2" w:space="0" w:color="auto"/>
                        <w:bottom w:val="single" w:sz="2" w:space="0" w:color="auto"/>
                        <w:right w:val="single" w:sz="2" w:space="0" w:color="auto"/>
                      </w:divBdr>
                      <w:divsChild>
                        <w:div w:id="1521552637">
                          <w:marLeft w:val="0"/>
                          <w:marRight w:val="0"/>
                          <w:marTop w:val="0"/>
                          <w:marBottom w:val="0"/>
                          <w:divBdr>
                            <w:top w:val="single" w:sz="6" w:space="0" w:color="auto"/>
                            <w:left w:val="single" w:sz="6" w:space="0" w:color="auto"/>
                            <w:bottom w:val="single" w:sz="6" w:space="0" w:color="auto"/>
                            <w:right w:val="single" w:sz="6" w:space="0" w:color="auto"/>
                          </w:divBdr>
                        </w:div>
                      </w:divsChild>
                    </w:div>
                    <w:div w:id="577636181">
                      <w:marLeft w:val="0"/>
                      <w:marRight w:val="0"/>
                      <w:marTop w:val="0"/>
                      <w:marBottom w:val="0"/>
                      <w:divBdr>
                        <w:top w:val="single" w:sz="2" w:space="0" w:color="auto"/>
                        <w:left w:val="single" w:sz="2" w:space="0" w:color="auto"/>
                        <w:bottom w:val="single" w:sz="2" w:space="0" w:color="auto"/>
                        <w:right w:val="single" w:sz="2" w:space="0" w:color="auto"/>
                      </w:divBdr>
                      <w:divsChild>
                        <w:div w:id="638148192">
                          <w:marLeft w:val="0"/>
                          <w:marRight w:val="0"/>
                          <w:marTop w:val="0"/>
                          <w:marBottom w:val="0"/>
                          <w:divBdr>
                            <w:top w:val="single" w:sz="2" w:space="0" w:color="auto"/>
                            <w:left w:val="single" w:sz="2" w:space="0" w:color="auto"/>
                            <w:bottom w:val="single" w:sz="2" w:space="0" w:color="auto"/>
                            <w:right w:val="single" w:sz="2" w:space="0" w:color="auto"/>
                          </w:divBdr>
                        </w:div>
                      </w:divsChild>
                    </w:div>
                    <w:div w:id="510068036">
                      <w:marLeft w:val="0"/>
                      <w:marRight w:val="0"/>
                      <w:marTop w:val="0"/>
                      <w:marBottom w:val="0"/>
                      <w:divBdr>
                        <w:top w:val="single" w:sz="2" w:space="0" w:color="auto"/>
                        <w:left w:val="single" w:sz="2" w:space="0" w:color="auto"/>
                        <w:bottom w:val="single" w:sz="2" w:space="0" w:color="auto"/>
                        <w:right w:val="single" w:sz="2" w:space="0" w:color="auto"/>
                      </w:divBdr>
                      <w:divsChild>
                        <w:div w:id="389621366">
                          <w:marLeft w:val="0"/>
                          <w:marRight w:val="0"/>
                          <w:marTop w:val="0"/>
                          <w:marBottom w:val="0"/>
                          <w:divBdr>
                            <w:top w:val="single" w:sz="2" w:space="0" w:color="auto"/>
                            <w:left w:val="single" w:sz="2" w:space="0" w:color="auto"/>
                            <w:bottom w:val="single" w:sz="2" w:space="0" w:color="auto"/>
                            <w:right w:val="single" w:sz="2" w:space="0" w:color="auto"/>
                          </w:divBdr>
                          <w:divsChild>
                            <w:div w:id="1552226736">
                              <w:marLeft w:val="0"/>
                              <w:marRight w:val="0"/>
                              <w:marTop w:val="0"/>
                              <w:marBottom w:val="0"/>
                              <w:divBdr>
                                <w:top w:val="single" w:sz="2" w:space="0" w:color="auto"/>
                                <w:left w:val="single" w:sz="2" w:space="0" w:color="auto"/>
                                <w:bottom w:val="single" w:sz="2" w:space="0" w:color="auto"/>
                                <w:right w:val="single" w:sz="2" w:space="0" w:color="auto"/>
                              </w:divBdr>
                              <w:divsChild>
                                <w:div w:id="1202746875">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 w:id="61604755">
                          <w:marLeft w:val="0"/>
                          <w:marRight w:val="0"/>
                          <w:marTop w:val="0"/>
                          <w:marBottom w:val="0"/>
                          <w:divBdr>
                            <w:top w:val="single" w:sz="2" w:space="0" w:color="auto"/>
                            <w:left w:val="single" w:sz="2" w:space="0" w:color="auto"/>
                            <w:bottom w:val="single" w:sz="2" w:space="0" w:color="auto"/>
                            <w:right w:val="single" w:sz="2" w:space="0" w:color="auto"/>
                          </w:divBdr>
                          <w:divsChild>
                            <w:div w:id="2086684911">
                              <w:marLeft w:val="0"/>
                              <w:marRight w:val="0"/>
                              <w:marTop w:val="0"/>
                              <w:marBottom w:val="0"/>
                              <w:divBdr>
                                <w:top w:val="single" w:sz="2" w:space="0" w:color="auto"/>
                                <w:left w:val="single" w:sz="2" w:space="0" w:color="auto"/>
                                <w:bottom w:val="single" w:sz="2" w:space="0" w:color="auto"/>
                                <w:right w:val="single" w:sz="2" w:space="0" w:color="auto"/>
                              </w:divBdr>
                              <w:divsChild>
                                <w:div w:id="400106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 w:id="831717534">
      <w:bodyDiv w:val="1"/>
      <w:marLeft w:val="0"/>
      <w:marRight w:val="0"/>
      <w:marTop w:val="0"/>
      <w:marBottom w:val="0"/>
      <w:divBdr>
        <w:top w:val="none" w:sz="0" w:space="0" w:color="auto"/>
        <w:left w:val="none" w:sz="0" w:space="0" w:color="auto"/>
        <w:bottom w:val="none" w:sz="0" w:space="0" w:color="auto"/>
        <w:right w:val="none" w:sz="0" w:space="0" w:color="auto"/>
      </w:divBdr>
    </w:div>
    <w:div w:id="841357761">
      <w:bodyDiv w:val="1"/>
      <w:marLeft w:val="0"/>
      <w:marRight w:val="0"/>
      <w:marTop w:val="0"/>
      <w:marBottom w:val="0"/>
      <w:divBdr>
        <w:top w:val="none" w:sz="0" w:space="0" w:color="auto"/>
        <w:left w:val="none" w:sz="0" w:space="0" w:color="auto"/>
        <w:bottom w:val="none" w:sz="0" w:space="0" w:color="auto"/>
        <w:right w:val="none" w:sz="0" w:space="0" w:color="auto"/>
      </w:divBdr>
      <w:divsChild>
        <w:div w:id="841167827">
          <w:marLeft w:val="0"/>
          <w:marRight w:val="0"/>
          <w:marTop w:val="0"/>
          <w:marBottom w:val="0"/>
          <w:divBdr>
            <w:top w:val="none" w:sz="0" w:space="0" w:color="auto"/>
            <w:left w:val="none" w:sz="0" w:space="0" w:color="auto"/>
            <w:bottom w:val="none" w:sz="0" w:space="0" w:color="auto"/>
            <w:right w:val="none" w:sz="0" w:space="0" w:color="auto"/>
          </w:divBdr>
        </w:div>
      </w:divsChild>
    </w:div>
    <w:div w:id="893078075">
      <w:bodyDiv w:val="1"/>
      <w:marLeft w:val="0"/>
      <w:marRight w:val="0"/>
      <w:marTop w:val="0"/>
      <w:marBottom w:val="0"/>
      <w:divBdr>
        <w:top w:val="none" w:sz="0" w:space="0" w:color="auto"/>
        <w:left w:val="none" w:sz="0" w:space="0" w:color="auto"/>
        <w:bottom w:val="none" w:sz="0" w:space="0" w:color="auto"/>
        <w:right w:val="none" w:sz="0" w:space="0" w:color="auto"/>
      </w:divBdr>
    </w:div>
    <w:div w:id="936211898">
      <w:bodyDiv w:val="1"/>
      <w:marLeft w:val="0"/>
      <w:marRight w:val="0"/>
      <w:marTop w:val="0"/>
      <w:marBottom w:val="0"/>
      <w:divBdr>
        <w:top w:val="none" w:sz="0" w:space="0" w:color="auto"/>
        <w:left w:val="none" w:sz="0" w:space="0" w:color="auto"/>
        <w:bottom w:val="none" w:sz="0" w:space="0" w:color="auto"/>
        <w:right w:val="none" w:sz="0" w:space="0" w:color="auto"/>
      </w:divBdr>
    </w:div>
    <w:div w:id="944658153">
      <w:bodyDiv w:val="1"/>
      <w:marLeft w:val="0"/>
      <w:marRight w:val="0"/>
      <w:marTop w:val="0"/>
      <w:marBottom w:val="0"/>
      <w:divBdr>
        <w:top w:val="none" w:sz="0" w:space="0" w:color="auto"/>
        <w:left w:val="none" w:sz="0" w:space="0" w:color="auto"/>
        <w:bottom w:val="none" w:sz="0" w:space="0" w:color="auto"/>
        <w:right w:val="none" w:sz="0" w:space="0" w:color="auto"/>
      </w:divBdr>
    </w:div>
    <w:div w:id="964232663">
      <w:bodyDiv w:val="1"/>
      <w:marLeft w:val="0"/>
      <w:marRight w:val="0"/>
      <w:marTop w:val="0"/>
      <w:marBottom w:val="0"/>
      <w:divBdr>
        <w:top w:val="none" w:sz="0" w:space="0" w:color="auto"/>
        <w:left w:val="none" w:sz="0" w:space="0" w:color="auto"/>
        <w:bottom w:val="none" w:sz="0" w:space="0" w:color="auto"/>
        <w:right w:val="none" w:sz="0" w:space="0" w:color="auto"/>
      </w:divBdr>
    </w:div>
    <w:div w:id="990597835">
      <w:bodyDiv w:val="1"/>
      <w:marLeft w:val="0"/>
      <w:marRight w:val="0"/>
      <w:marTop w:val="0"/>
      <w:marBottom w:val="0"/>
      <w:divBdr>
        <w:top w:val="none" w:sz="0" w:space="0" w:color="auto"/>
        <w:left w:val="none" w:sz="0" w:space="0" w:color="auto"/>
        <w:bottom w:val="none" w:sz="0" w:space="0" w:color="auto"/>
        <w:right w:val="none" w:sz="0" w:space="0" w:color="auto"/>
      </w:divBdr>
    </w:div>
    <w:div w:id="1063017604">
      <w:bodyDiv w:val="1"/>
      <w:marLeft w:val="0"/>
      <w:marRight w:val="0"/>
      <w:marTop w:val="0"/>
      <w:marBottom w:val="0"/>
      <w:divBdr>
        <w:top w:val="none" w:sz="0" w:space="0" w:color="auto"/>
        <w:left w:val="none" w:sz="0" w:space="0" w:color="auto"/>
        <w:bottom w:val="none" w:sz="0" w:space="0" w:color="auto"/>
        <w:right w:val="none" w:sz="0" w:space="0" w:color="auto"/>
      </w:divBdr>
    </w:div>
    <w:div w:id="1110661170">
      <w:bodyDiv w:val="1"/>
      <w:marLeft w:val="0"/>
      <w:marRight w:val="0"/>
      <w:marTop w:val="0"/>
      <w:marBottom w:val="0"/>
      <w:divBdr>
        <w:top w:val="none" w:sz="0" w:space="0" w:color="auto"/>
        <w:left w:val="none" w:sz="0" w:space="0" w:color="auto"/>
        <w:bottom w:val="none" w:sz="0" w:space="0" w:color="auto"/>
        <w:right w:val="none" w:sz="0" w:space="0" w:color="auto"/>
      </w:divBdr>
    </w:div>
    <w:div w:id="1168598773">
      <w:bodyDiv w:val="1"/>
      <w:marLeft w:val="0"/>
      <w:marRight w:val="0"/>
      <w:marTop w:val="0"/>
      <w:marBottom w:val="0"/>
      <w:divBdr>
        <w:top w:val="none" w:sz="0" w:space="0" w:color="auto"/>
        <w:left w:val="none" w:sz="0" w:space="0" w:color="auto"/>
        <w:bottom w:val="none" w:sz="0" w:space="0" w:color="auto"/>
        <w:right w:val="none" w:sz="0" w:space="0" w:color="auto"/>
      </w:divBdr>
      <w:divsChild>
        <w:div w:id="1553036815">
          <w:marLeft w:val="0"/>
          <w:marRight w:val="0"/>
          <w:marTop w:val="0"/>
          <w:marBottom w:val="0"/>
          <w:divBdr>
            <w:top w:val="none" w:sz="0" w:space="0" w:color="auto"/>
            <w:left w:val="none" w:sz="0" w:space="0" w:color="auto"/>
            <w:bottom w:val="none" w:sz="0" w:space="0" w:color="auto"/>
            <w:right w:val="none" w:sz="0" w:space="0" w:color="auto"/>
          </w:divBdr>
        </w:div>
      </w:divsChild>
    </w:div>
    <w:div w:id="1232736604">
      <w:bodyDiv w:val="1"/>
      <w:marLeft w:val="0"/>
      <w:marRight w:val="0"/>
      <w:marTop w:val="0"/>
      <w:marBottom w:val="0"/>
      <w:divBdr>
        <w:top w:val="none" w:sz="0" w:space="0" w:color="auto"/>
        <w:left w:val="none" w:sz="0" w:space="0" w:color="auto"/>
        <w:bottom w:val="none" w:sz="0" w:space="0" w:color="auto"/>
        <w:right w:val="none" w:sz="0" w:space="0" w:color="auto"/>
      </w:divBdr>
      <w:divsChild>
        <w:div w:id="1635021567">
          <w:marLeft w:val="0"/>
          <w:marRight w:val="0"/>
          <w:marTop w:val="0"/>
          <w:marBottom w:val="0"/>
          <w:divBdr>
            <w:top w:val="none" w:sz="0" w:space="0" w:color="auto"/>
            <w:left w:val="none" w:sz="0" w:space="0" w:color="auto"/>
            <w:bottom w:val="none" w:sz="0" w:space="0" w:color="auto"/>
            <w:right w:val="none" w:sz="0" w:space="0" w:color="auto"/>
          </w:divBdr>
        </w:div>
      </w:divsChild>
    </w:div>
    <w:div w:id="1243490762">
      <w:bodyDiv w:val="1"/>
      <w:marLeft w:val="0"/>
      <w:marRight w:val="0"/>
      <w:marTop w:val="0"/>
      <w:marBottom w:val="0"/>
      <w:divBdr>
        <w:top w:val="none" w:sz="0" w:space="0" w:color="auto"/>
        <w:left w:val="none" w:sz="0" w:space="0" w:color="auto"/>
        <w:bottom w:val="none" w:sz="0" w:space="0" w:color="auto"/>
        <w:right w:val="none" w:sz="0" w:space="0" w:color="auto"/>
      </w:divBdr>
    </w:div>
    <w:div w:id="1274899751">
      <w:bodyDiv w:val="1"/>
      <w:marLeft w:val="0"/>
      <w:marRight w:val="0"/>
      <w:marTop w:val="0"/>
      <w:marBottom w:val="0"/>
      <w:divBdr>
        <w:top w:val="none" w:sz="0" w:space="0" w:color="auto"/>
        <w:left w:val="none" w:sz="0" w:space="0" w:color="auto"/>
        <w:bottom w:val="none" w:sz="0" w:space="0" w:color="auto"/>
        <w:right w:val="none" w:sz="0" w:space="0" w:color="auto"/>
      </w:divBdr>
    </w:div>
    <w:div w:id="1287465916">
      <w:bodyDiv w:val="1"/>
      <w:marLeft w:val="0"/>
      <w:marRight w:val="0"/>
      <w:marTop w:val="0"/>
      <w:marBottom w:val="0"/>
      <w:divBdr>
        <w:top w:val="none" w:sz="0" w:space="0" w:color="auto"/>
        <w:left w:val="none" w:sz="0" w:space="0" w:color="auto"/>
        <w:bottom w:val="none" w:sz="0" w:space="0" w:color="auto"/>
        <w:right w:val="none" w:sz="0" w:space="0" w:color="auto"/>
      </w:divBdr>
    </w:div>
    <w:div w:id="1302075859">
      <w:bodyDiv w:val="1"/>
      <w:marLeft w:val="0"/>
      <w:marRight w:val="0"/>
      <w:marTop w:val="0"/>
      <w:marBottom w:val="0"/>
      <w:divBdr>
        <w:top w:val="none" w:sz="0" w:space="0" w:color="auto"/>
        <w:left w:val="none" w:sz="0" w:space="0" w:color="auto"/>
        <w:bottom w:val="none" w:sz="0" w:space="0" w:color="auto"/>
        <w:right w:val="none" w:sz="0" w:space="0" w:color="auto"/>
      </w:divBdr>
    </w:div>
    <w:div w:id="1376810634">
      <w:bodyDiv w:val="1"/>
      <w:marLeft w:val="0"/>
      <w:marRight w:val="0"/>
      <w:marTop w:val="0"/>
      <w:marBottom w:val="0"/>
      <w:divBdr>
        <w:top w:val="none" w:sz="0" w:space="0" w:color="auto"/>
        <w:left w:val="none" w:sz="0" w:space="0" w:color="auto"/>
        <w:bottom w:val="none" w:sz="0" w:space="0" w:color="auto"/>
        <w:right w:val="none" w:sz="0" w:space="0" w:color="auto"/>
      </w:divBdr>
    </w:div>
    <w:div w:id="1554657459">
      <w:bodyDiv w:val="1"/>
      <w:marLeft w:val="0"/>
      <w:marRight w:val="0"/>
      <w:marTop w:val="0"/>
      <w:marBottom w:val="0"/>
      <w:divBdr>
        <w:top w:val="none" w:sz="0" w:space="0" w:color="auto"/>
        <w:left w:val="none" w:sz="0" w:space="0" w:color="auto"/>
        <w:bottom w:val="none" w:sz="0" w:space="0" w:color="auto"/>
        <w:right w:val="none" w:sz="0" w:space="0" w:color="auto"/>
      </w:divBdr>
      <w:divsChild>
        <w:div w:id="963585032">
          <w:marLeft w:val="0"/>
          <w:marRight w:val="0"/>
          <w:marTop w:val="0"/>
          <w:marBottom w:val="0"/>
          <w:divBdr>
            <w:top w:val="none" w:sz="0" w:space="0" w:color="auto"/>
            <w:left w:val="none" w:sz="0" w:space="0" w:color="auto"/>
            <w:bottom w:val="none" w:sz="0" w:space="0" w:color="auto"/>
            <w:right w:val="none" w:sz="0" w:space="0" w:color="auto"/>
          </w:divBdr>
        </w:div>
      </w:divsChild>
    </w:div>
    <w:div w:id="1563713610">
      <w:bodyDiv w:val="1"/>
      <w:marLeft w:val="0"/>
      <w:marRight w:val="0"/>
      <w:marTop w:val="0"/>
      <w:marBottom w:val="0"/>
      <w:divBdr>
        <w:top w:val="none" w:sz="0" w:space="0" w:color="auto"/>
        <w:left w:val="none" w:sz="0" w:space="0" w:color="auto"/>
        <w:bottom w:val="none" w:sz="0" w:space="0" w:color="auto"/>
        <w:right w:val="none" w:sz="0" w:space="0" w:color="auto"/>
      </w:divBdr>
    </w:div>
    <w:div w:id="1580165397">
      <w:bodyDiv w:val="1"/>
      <w:marLeft w:val="0"/>
      <w:marRight w:val="0"/>
      <w:marTop w:val="0"/>
      <w:marBottom w:val="0"/>
      <w:divBdr>
        <w:top w:val="none" w:sz="0" w:space="0" w:color="auto"/>
        <w:left w:val="none" w:sz="0" w:space="0" w:color="auto"/>
        <w:bottom w:val="none" w:sz="0" w:space="0" w:color="auto"/>
        <w:right w:val="none" w:sz="0" w:space="0" w:color="auto"/>
      </w:divBdr>
    </w:div>
    <w:div w:id="1599681846">
      <w:bodyDiv w:val="1"/>
      <w:marLeft w:val="0"/>
      <w:marRight w:val="0"/>
      <w:marTop w:val="0"/>
      <w:marBottom w:val="0"/>
      <w:divBdr>
        <w:top w:val="none" w:sz="0" w:space="0" w:color="auto"/>
        <w:left w:val="none" w:sz="0" w:space="0" w:color="auto"/>
        <w:bottom w:val="none" w:sz="0" w:space="0" w:color="auto"/>
        <w:right w:val="none" w:sz="0" w:space="0" w:color="auto"/>
      </w:divBdr>
    </w:div>
    <w:div w:id="1621956682">
      <w:bodyDiv w:val="1"/>
      <w:marLeft w:val="0"/>
      <w:marRight w:val="0"/>
      <w:marTop w:val="0"/>
      <w:marBottom w:val="0"/>
      <w:divBdr>
        <w:top w:val="none" w:sz="0" w:space="0" w:color="auto"/>
        <w:left w:val="none" w:sz="0" w:space="0" w:color="auto"/>
        <w:bottom w:val="none" w:sz="0" w:space="0" w:color="auto"/>
        <w:right w:val="none" w:sz="0" w:space="0" w:color="auto"/>
      </w:divBdr>
      <w:divsChild>
        <w:div w:id="1083602394">
          <w:marLeft w:val="0"/>
          <w:marRight w:val="0"/>
          <w:marTop w:val="0"/>
          <w:marBottom w:val="0"/>
          <w:divBdr>
            <w:top w:val="none" w:sz="0" w:space="0" w:color="auto"/>
            <w:left w:val="none" w:sz="0" w:space="0" w:color="auto"/>
            <w:bottom w:val="none" w:sz="0" w:space="0" w:color="auto"/>
            <w:right w:val="none" w:sz="0" w:space="0" w:color="auto"/>
          </w:divBdr>
        </w:div>
      </w:divsChild>
    </w:div>
    <w:div w:id="1639452363">
      <w:bodyDiv w:val="1"/>
      <w:marLeft w:val="0"/>
      <w:marRight w:val="0"/>
      <w:marTop w:val="0"/>
      <w:marBottom w:val="0"/>
      <w:divBdr>
        <w:top w:val="none" w:sz="0" w:space="0" w:color="auto"/>
        <w:left w:val="none" w:sz="0" w:space="0" w:color="auto"/>
        <w:bottom w:val="none" w:sz="0" w:space="0" w:color="auto"/>
        <w:right w:val="none" w:sz="0" w:space="0" w:color="auto"/>
      </w:divBdr>
    </w:div>
    <w:div w:id="1686589721">
      <w:bodyDiv w:val="1"/>
      <w:marLeft w:val="0"/>
      <w:marRight w:val="0"/>
      <w:marTop w:val="0"/>
      <w:marBottom w:val="0"/>
      <w:divBdr>
        <w:top w:val="none" w:sz="0" w:space="0" w:color="auto"/>
        <w:left w:val="none" w:sz="0" w:space="0" w:color="auto"/>
        <w:bottom w:val="none" w:sz="0" w:space="0" w:color="auto"/>
        <w:right w:val="none" w:sz="0" w:space="0" w:color="auto"/>
      </w:divBdr>
    </w:div>
    <w:div w:id="1745256176">
      <w:bodyDiv w:val="1"/>
      <w:marLeft w:val="0"/>
      <w:marRight w:val="0"/>
      <w:marTop w:val="0"/>
      <w:marBottom w:val="0"/>
      <w:divBdr>
        <w:top w:val="none" w:sz="0" w:space="0" w:color="auto"/>
        <w:left w:val="none" w:sz="0" w:space="0" w:color="auto"/>
        <w:bottom w:val="none" w:sz="0" w:space="0" w:color="auto"/>
        <w:right w:val="none" w:sz="0" w:space="0" w:color="auto"/>
      </w:divBdr>
    </w:div>
    <w:div w:id="1852525604">
      <w:bodyDiv w:val="1"/>
      <w:marLeft w:val="0"/>
      <w:marRight w:val="0"/>
      <w:marTop w:val="0"/>
      <w:marBottom w:val="0"/>
      <w:divBdr>
        <w:top w:val="none" w:sz="0" w:space="0" w:color="auto"/>
        <w:left w:val="none" w:sz="0" w:space="0" w:color="auto"/>
        <w:bottom w:val="none" w:sz="0" w:space="0" w:color="auto"/>
        <w:right w:val="none" w:sz="0" w:space="0" w:color="auto"/>
      </w:divBdr>
      <w:divsChild>
        <w:div w:id="511994667">
          <w:marLeft w:val="0"/>
          <w:marRight w:val="0"/>
          <w:marTop w:val="0"/>
          <w:marBottom w:val="0"/>
          <w:divBdr>
            <w:top w:val="none" w:sz="0" w:space="0" w:color="auto"/>
            <w:left w:val="none" w:sz="0" w:space="0" w:color="auto"/>
            <w:bottom w:val="none" w:sz="0" w:space="0" w:color="auto"/>
            <w:right w:val="none" w:sz="0" w:space="0" w:color="auto"/>
          </w:divBdr>
        </w:div>
      </w:divsChild>
    </w:div>
    <w:div w:id="1888452128">
      <w:bodyDiv w:val="1"/>
      <w:marLeft w:val="0"/>
      <w:marRight w:val="0"/>
      <w:marTop w:val="0"/>
      <w:marBottom w:val="0"/>
      <w:divBdr>
        <w:top w:val="none" w:sz="0" w:space="0" w:color="auto"/>
        <w:left w:val="none" w:sz="0" w:space="0" w:color="auto"/>
        <w:bottom w:val="none" w:sz="0" w:space="0" w:color="auto"/>
        <w:right w:val="none" w:sz="0" w:space="0" w:color="auto"/>
      </w:divBdr>
      <w:divsChild>
        <w:div w:id="1529752185">
          <w:marLeft w:val="0"/>
          <w:marRight w:val="0"/>
          <w:marTop w:val="0"/>
          <w:marBottom w:val="0"/>
          <w:divBdr>
            <w:top w:val="none" w:sz="0" w:space="0" w:color="auto"/>
            <w:left w:val="none" w:sz="0" w:space="0" w:color="auto"/>
            <w:bottom w:val="none" w:sz="0" w:space="0" w:color="auto"/>
            <w:right w:val="none" w:sz="0" w:space="0" w:color="auto"/>
          </w:divBdr>
        </w:div>
      </w:divsChild>
    </w:div>
    <w:div w:id="1926724932">
      <w:bodyDiv w:val="1"/>
      <w:marLeft w:val="0"/>
      <w:marRight w:val="0"/>
      <w:marTop w:val="0"/>
      <w:marBottom w:val="0"/>
      <w:divBdr>
        <w:top w:val="none" w:sz="0" w:space="0" w:color="auto"/>
        <w:left w:val="none" w:sz="0" w:space="0" w:color="auto"/>
        <w:bottom w:val="none" w:sz="0" w:space="0" w:color="auto"/>
        <w:right w:val="none" w:sz="0" w:space="0" w:color="auto"/>
      </w:divBdr>
      <w:divsChild>
        <w:div w:id="1527452016">
          <w:marLeft w:val="0"/>
          <w:marRight w:val="0"/>
          <w:marTop w:val="0"/>
          <w:marBottom w:val="0"/>
          <w:divBdr>
            <w:top w:val="none" w:sz="0" w:space="0" w:color="auto"/>
            <w:left w:val="none" w:sz="0" w:space="0" w:color="auto"/>
            <w:bottom w:val="none" w:sz="0" w:space="0" w:color="auto"/>
            <w:right w:val="none" w:sz="0" w:space="0" w:color="auto"/>
          </w:divBdr>
        </w:div>
      </w:divsChild>
    </w:div>
    <w:div w:id="1985815482">
      <w:bodyDiv w:val="1"/>
      <w:marLeft w:val="0"/>
      <w:marRight w:val="0"/>
      <w:marTop w:val="0"/>
      <w:marBottom w:val="0"/>
      <w:divBdr>
        <w:top w:val="none" w:sz="0" w:space="0" w:color="auto"/>
        <w:left w:val="none" w:sz="0" w:space="0" w:color="auto"/>
        <w:bottom w:val="none" w:sz="0" w:space="0" w:color="auto"/>
        <w:right w:val="none" w:sz="0" w:space="0" w:color="auto"/>
      </w:divBdr>
    </w:div>
    <w:div w:id="1988825067">
      <w:bodyDiv w:val="1"/>
      <w:marLeft w:val="0"/>
      <w:marRight w:val="0"/>
      <w:marTop w:val="0"/>
      <w:marBottom w:val="0"/>
      <w:divBdr>
        <w:top w:val="none" w:sz="0" w:space="0" w:color="auto"/>
        <w:left w:val="none" w:sz="0" w:space="0" w:color="auto"/>
        <w:bottom w:val="none" w:sz="0" w:space="0" w:color="auto"/>
        <w:right w:val="none" w:sz="0" w:space="0" w:color="auto"/>
      </w:divBdr>
    </w:div>
    <w:div w:id="2016762251">
      <w:bodyDiv w:val="1"/>
      <w:marLeft w:val="0"/>
      <w:marRight w:val="0"/>
      <w:marTop w:val="0"/>
      <w:marBottom w:val="0"/>
      <w:divBdr>
        <w:top w:val="none" w:sz="0" w:space="0" w:color="auto"/>
        <w:left w:val="none" w:sz="0" w:space="0" w:color="auto"/>
        <w:bottom w:val="none" w:sz="0" w:space="0" w:color="auto"/>
        <w:right w:val="none" w:sz="0" w:space="0" w:color="auto"/>
      </w:divBdr>
      <w:divsChild>
        <w:div w:id="1604260151">
          <w:marLeft w:val="0"/>
          <w:marRight w:val="0"/>
          <w:marTop w:val="0"/>
          <w:marBottom w:val="0"/>
          <w:divBdr>
            <w:top w:val="single" w:sz="2" w:space="0" w:color="auto"/>
            <w:left w:val="single" w:sz="2" w:space="0" w:color="auto"/>
            <w:bottom w:val="single" w:sz="2" w:space="0" w:color="auto"/>
            <w:right w:val="single" w:sz="2" w:space="0" w:color="auto"/>
          </w:divBdr>
          <w:divsChild>
            <w:div w:id="120657464">
              <w:marLeft w:val="0"/>
              <w:marRight w:val="0"/>
              <w:marTop w:val="0"/>
              <w:marBottom w:val="0"/>
              <w:divBdr>
                <w:top w:val="single" w:sz="2" w:space="0" w:color="auto"/>
                <w:left w:val="single" w:sz="2" w:space="0" w:color="auto"/>
                <w:bottom w:val="single" w:sz="2" w:space="0" w:color="auto"/>
                <w:right w:val="single" w:sz="2" w:space="0" w:color="auto"/>
              </w:divBdr>
              <w:divsChild>
                <w:div w:id="418334545">
                  <w:marLeft w:val="0"/>
                  <w:marRight w:val="0"/>
                  <w:marTop w:val="0"/>
                  <w:marBottom w:val="0"/>
                  <w:divBdr>
                    <w:top w:val="single" w:sz="2" w:space="0" w:color="auto"/>
                    <w:left w:val="single" w:sz="2" w:space="0" w:color="auto"/>
                    <w:bottom w:val="single" w:sz="2" w:space="0" w:color="auto"/>
                    <w:right w:val="single" w:sz="2" w:space="0" w:color="auto"/>
                  </w:divBdr>
                  <w:divsChild>
                    <w:div w:id="1295523833">
                      <w:marLeft w:val="0"/>
                      <w:marRight w:val="0"/>
                      <w:marTop w:val="0"/>
                      <w:marBottom w:val="0"/>
                      <w:divBdr>
                        <w:top w:val="single" w:sz="2" w:space="0" w:color="auto"/>
                        <w:left w:val="single" w:sz="2" w:space="0" w:color="auto"/>
                        <w:bottom w:val="single" w:sz="2" w:space="0" w:color="auto"/>
                        <w:right w:val="single" w:sz="2" w:space="0" w:color="auto"/>
                      </w:divBdr>
                      <w:divsChild>
                        <w:div w:id="1902328280">
                          <w:marLeft w:val="0"/>
                          <w:marRight w:val="0"/>
                          <w:marTop w:val="0"/>
                          <w:marBottom w:val="0"/>
                          <w:divBdr>
                            <w:top w:val="single" w:sz="2" w:space="0" w:color="auto"/>
                            <w:left w:val="single" w:sz="2" w:space="0" w:color="auto"/>
                            <w:bottom w:val="single" w:sz="2" w:space="0" w:color="auto"/>
                            <w:right w:val="single" w:sz="2" w:space="0" w:color="auto"/>
                          </w:divBdr>
                        </w:div>
                        <w:div w:id="9337096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622810965">
          <w:marLeft w:val="0"/>
          <w:marRight w:val="0"/>
          <w:marTop w:val="0"/>
          <w:marBottom w:val="0"/>
          <w:divBdr>
            <w:top w:val="single" w:sz="2" w:space="0" w:color="auto"/>
            <w:left w:val="single" w:sz="2" w:space="0" w:color="auto"/>
            <w:bottom w:val="single" w:sz="2" w:space="0" w:color="auto"/>
            <w:right w:val="single" w:sz="2" w:space="0" w:color="auto"/>
          </w:divBdr>
          <w:divsChild>
            <w:div w:id="187641253">
              <w:marLeft w:val="0"/>
              <w:marRight w:val="0"/>
              <w:marTop w:val="0"/>
              <w:marBottom w:val="0"/>
              <w:divBdr>
                <w:top w:val="single" w:sz="2" w:space="0" w:color="auto"/>
                <w:left w:val="single" w:sz="2" w:space="0" w:color="auto"/>
                <w:bottom w:val="single" w:sz="2" w:space="0" w:color="auto"/>
                <w:right w:val="single" w:sz="2" w:space="0" w:color="auto"/>
              </w:divBdr>
              <w:divsChild>
                <w:div w:id="443814526">
                  <w:marLeft w:val="0"/>
                  <w:marRight w:val="0"/>
                  <w:marTop w:val="0"/>
                  <w:marBottom w:val="0"/>
                  <w:divBdr>
                    <w:top w:val="single" w:sz="2" w:space="0" w:color="auto"/>
                    <w:left w:val="single" w:sz="2" w:space="0" w:color="auto"/>
                    <w:bottom w:val="single" w:sz="2" w:space="0" w:color="auto"/>
                    <w:right w:val="single" w:sz="2" w:space="0" w:color="auto"/>
                  </w:divBdr>
                  <w:divsChild>
                    <w:div w:id="435562485">
                      <w:marLeft w:val="0"/>
                      <w:marRight w:val="0"/>
                      <w:marTop w:val="0"/>
                      <w:marBottom w:val="0"/>
                      <w:divBdr>
                        <w:top w:val="single" w:sz="2" w:space="0" w:color="auto"/>
                        <w:left w:val="single" w:sz="2" w:space="0" w:color="auto"/>
                        <w:bottom w:val="single" w:sz="2" w:space="0" w:color="auto"/>
                        <w:right w:val="single" w:sz="2" w:space="0" w:color="auto"/>
                      </w:divBdr>
                      <w:divsChild>
                        <w:div w:id="1918055041">
                          <w:marLeft w:val="0"/>
                          <w:marRight w:val="0"/>
                          <w:marTop w:val="0"/>
                          <w:marBottom w:val="0"/>
                          <w:divBdr>
                            <w:top w:val="single" w:sz="6" w:space="0" w:color="auto"/>
                            <w:left w:val="single" w:sz="6" w:space="0" w:color="auto"/>
                            <w:bottom w:val="single" w:sz="6" w:space="0" w:color="auto"/>
                            <w:right w:val="single" w:sz="6" w:space="0" w:color="auto"/>
                          </w:divBdr>
                        </w:div>
                      </w:divsChild>
                    </w:div>
                    <w:div w:id="119033932">
                      <w:marLeft w:val="0"/>
                      <w:marRight w:val="0"/>
                      <w:marTop w:val="0"/>
                      <w:marBottom w:val="0"/>
                      <w:divBdr>
                        <w:top w:val="single" w:sz="2" w:space="0" w:color="auto"/>
                        <w:left w:val="single" w:sz="2" w:space="0" w:color="auto"/>
                        <w:bottom w:val="single" w:sz="2" w:space="0" w:color="auto"/>
                        <w:right w:val="single" w:sz="2" w:space="0" w:color="auto"/>
                      </w:divBdr>
                      <w:divsChild>
                        <w:div w:id="404381459">
                          <w:marLeft w:val="0"/>
                          <w:marRight w:val="0"/>
                          <w:marTop w:val="0"/>
                          <w:marBottom w:val="0"/>
                          <w:divBdr>
                            <w:top w:val="single" w:sz="2" w:space="0" w:color="auto"/>
                            <w:left w:val="single" w:sz="2" w:space="0" w:color="auto"/>
                            <w:bottom w:val="single" w:sz="2" w:space="0" w:color="auto"/>
                            <w:right w:val="single" w:sz="2" w:space="0" w:color="auto"/>
                          </w:divBdr>
                        </w:div>
                      </w:divsChild>
                    </w:div>
                    <w:div w:id="2097241385">
                      <w:marLeft w:val="0"/>
                      <w:marRight w:val="0"/>
                      <w:marTop w:val="0"/>
                      <w:marBottom w:val="0"/>
                      <w:divBdr>
                        <w:top w:val="single" w:sz="2" w:space="0" w:color="auto"/>
                        <w:left w:val="single" w:sz="2" w:space="0" w:color="auto"/>
                        <w:bottom w:val="single" w:sz="2" w:space="0" w:color="auto"/>
                        <w:right w:val="single" w:sz="2" w:space="0" w:color="auto"/>
                      </w:divBdr>
                      <w:divsChild>
                        <w:div w:id="1245993862">
                          <w:marLeft w:val="0"/>
                          <w:marRight w:val="0"/>
                          <w:marTop w:val="0"/>
                          <w:marBottom w:val="0"/>
                          <w:divBdr>
                            <w:top w:val="single" w:sz="2" w:space="0" w:color="auto"/>
                            <w:left w:val="single" w:sz="2" w:space="0" w:color="auto"/>
                            <w:bottom w:val="single" w:sz="2" w:space="0" w:color="auto"/>
                            <w:right w:val="single" w:sz="2" w:space="0" w:color="auto"/>
                          </w:divBdr>
                          <w:divsChild>
                            <w:div w:id="724335226">
                              <w:marLeft w:val="0"/>
                              <w:marRight w:val="0"/>
                              <w:marTop w:val="0"/>
                              <w:marBottom w:val="0"/>
                              <w:divBdr>
                                <w:top w:val="single" w:sz="2" w:space="0" w:color="auto"/>
                                <w:left w:val="single" w:sz="2" w:space="0" w:color="auto"/>
                                <w:bottom w:val="single" w:sz="2" w:space="0" w:color="auto"/>
                                <w:right w:val="single" w:sz="2" w:space="0" w:color="auto"/>
                              </w:divBdr>
                              <w:divsChild>
                                <w:div w:id="333849413">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 w:id="201484182">
                          <w:marLeft w:val="0"/>
                          <w:marRight w:val="0"/>
                          <w:marTop w:val="0"/>
                          <w:marBottom w:val="0"/>
                          <w:divBdr>
                            <w:top w:val="single" w:sz="2" w:space="0" w:color="auto"/>
                            <w:left w:val="single" w:sz="2" w:space="0" w:color="auto"/>
                            <w:bottom w:val="single" w:sz="2" w:space="0" w:color="auto"/>
                            <w:right w:val="single" w:sz="2" w:space="0" w:color="auto"/>
                          </w:divBdr>
                          <w:divsChild>
                            <w:div w:id="1037896051">
                              <w:marLeft w:val="0"/>
                              <w:marRight w:val="0"/>
                              <w:marTop w:val="0"/>
                              <w:marBottom w:val="0"/>
                              <w:divBdr>
                                <w:top w:val="single" w:sz="2" w:space="0" w:color="auto"/>
                                <w:left w:val="single" w:sz="2" w:space="0" w:color="auto"/>
                                <w:bottom w:val="single" w:sz="2" w:space="0" w:color="auto"/>
                                <w:right w:val="single" w:sz="2" w:space="0" w:color="auto"/>
                              </w:divBdr>
                              <w:divsChild>
                                <w:div w:id="14254230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 w:id="2044790224">
      <w:bodyDiv w:val="1"/>
      <w:marLeft w:val="0"/>
      <w:marRight w:val="0"/>
      <w:marTop w:val="0"/>
      <w:marBottom w:val="0"/>
      <w:divBdr>
        <w:top w:val="none" w:sz="0" w:space="0" w:color="auto"/>
        <w:left w:val="none" w:sz="0" w:space="0" w:color="auto"/>
        <w:bottom w:val="none" w:sz="0" w:space="0" w:color="auto"/>
        <w:right w:val="none" w:sz="0" w:space="0" w:color="auto"/>
      </w:divBdr>
    </w:div>
    <w:div w:id="2094548550">
      <w:bodyDiv w:val="1"/>
      <w:marLeft w:val="0"/>
      <w:marRight w:val="0"/>
      <w:marTop w:val="0"/>
      <w:marBottom w:val="0"/>
      <w:divBdr>
        <w:top w:val="none" w:sz="0" w:space="0" w:color="auto"/>
        <w:left w:val="none" w:sz="0" w:space="0" w:color="auto"/>
        <w:bottom w:val="none" w:sz="0" w:space="0" w:color="auto"/>
        <w:right w:val="none" w:sz="0" w:space="0" w:color="auto"/>
      </w:divBdr>
      <w:divsChild>
        <w:div w:id="10346952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dc.gov/workplacehealthpromotion/tools-resources/workplace-%09health/mental-health/index.htm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yperlink" Target="https://bluehelp.org" TargetMode="External"/><Relationship Id="rId17" Type="http://schemas.openxmlformats.org/officeDocument/2006/relationships/hyperlink" Target="https://rudermanfoundation.org" TargetMode="External"/><Relationship Id="rId2" Type="http://schemas.openxmlformats.org/officeDocument/2006/relationships/numbering" Target="numbering.xml"/><Relationship Id="rId16" Type="http://schemas.openxmlformats.org/officeDocument/2006/relationships/hyperlink" Target="https://www.policeforum.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eart.org" TargetMode="External"/><Relationship Id="rId5" Type="http://schemas.openxmlformats.org/officeDocument/2006/relationships/webSettings" Target="webSettings.xml"/><Relationship Id="rId15" Type="http://schemas.openxmlformats.org/officeDocument/2006/relationships/hyperlink" Target="https://nleomf.org" TargetMode="Externa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cid:b2319959-81bf-472e-a534-ba542f1cf43e" TargetMode="External"/><Relationship Id="rId14" Type="http://schemas.openxmlformats.org/officeDocument/2006/relationships/hyperlink" Target="https://www.cdc.gov/niosh/topics/policing" TargetMode="Externa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262FDFB3EA3C343BB92AB2349CC71AA" ma:contentTypeVersion="15" ma:contentTypeDescription="Create a new document." ma:contentTypeScope="" ma:versionID="feaa06a4163104d04c50d6bf01680082">
  <xsd:schema xmlns:xsd="http://www.w3.org/2001/XMLSchema" xmlns:xs="http://www.w3.org/2001/XMLSchema" xmlns:p="http://schemas.microsoft.com/office/2006/metadata/properties" xmlns:ns1="http://schemas.microsoft.com/sharepoint/v3" xmlns:ns2="6f1ebf44-f33a-43b8-95f1-f5a54deaaab3" xmlns:ns3="db3ac1b4-36ca-4925-96ad-719849ed5c1a" targetNamespace="http://schemas.microsoft.com/office/2006/metadata/properties" ma:root="true" ma:fieldsID="324aef1e234118ab326fb8eaf1948cb6" ns1:_="" ns2:_="" ns3:_="">
    <xsd:import namespace="http://schemas.microsoft.com/sharepoint/v3"/>
    <xsd:import namespace="6f1ebf44-f33a-43b8-95f1-f5a54deaaab3"/>
    <xsd:import namespace="db3ac1b4-36ca-4925-96ad-719849ed5c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1ebf44-f33a-43b8-95f1-f5a54deaaa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32b1b26-87aa-48ba-9171-432aa06afb5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3ac1b4-36ca-4925-96ad-719849ed5c1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532aa49-49e4-45fd-914b-69afbf9df79d}" ma:internalName="TaxCatchAll" ma:showField="CatchAllData" ma:web="db3ac1b4-36ca-4925-96ad-719849ed5c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f1ebf44-f33a-43b8-95f1-f5a54deaaab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db3ac1b4-36ca-4925-96ad-719849ed5c1a" xsi:nil="true"/>
  </documentManagement>
</p:properties>
</file>

<file path=customXml/itemProps1.xml><?xml version="1.0" encoding="utf-8"?>
<ds:datastoreItem xmlns:ds="http://schemas.openxmlformats.org/officeDocument/2006/customXml" ds:itemID="{5BDB0C76-D0BE-4A51-8AC2-E494C7DAD99F}">
  <ds:schemaRefs>
    <ds:schemaRef ds:uri="http://schemas.openxmlformats.org/officeDocument/2006/bibliography"/>
  </ds:schemaRefs>
</ds:datastoreItem>
</file>

<file path=customXml/itemProps2.xml><?xml version="1.0" encoding="utf-8"?>
<ds:datastoreItem xmlns:ds="http://schemas.openxmlformats.org/officeDocument/2006/customXml" ds:itemID="{EFCA00BF-9C11-473B-835F-9B985C85AB24}"/>
</file>

<file path=customXml/itemProps3.xml><?xml version="1.0" encoding="utf-8"?>
<ds:datastoreItem xmlns:ds="http://schemas.openxmlformats.org/officeDocument/2006/customXml" ds:itemID="{8F323CF6-CEC1-4DD9-9CB4-F29C22355DE2}"/>
</file>

<file path=customXml/itemProps4.xml><?xml version="1.0" encoding="utf-8"?>
<ds:datastoreItem xmlns:ds="http://schemas.openxmlformats.org/officeDocument/2006/customXml" ds:itemID="{4D4E6629-C735-4070-944B-2F2817CA7F3F}"/>
</file>

<file path=docProps/app.xml><?xml version="1.0" encoding="utf-8"?>
<Properties xmlns="http://schemas.openxmlformats.org/officeDocument/2006/extended-properties" xmlns:vt="http://schemas.openxmlformats.org/officeDocument/2006/docPropsVTypes">
  <Template>Normal</Template>
  <TotalTime>8</TotalTime>
  <Pages>16</Pages>
  <Words>4883</Words>
  <Characters>27836</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 Tullos</dc:creator>
  <cp:keywords/>
  <dc:description/>
  <cp:lastModifiedBy>Ed Tullos</cp:lastModifiedBy>
  <cp:revision>4</cp:revision>
  <cp:lastPrinted>2025-02-27T15:44:00Z</cp:lastPrinted>
  <dcterms:created xsi:type="dcterms:W3CDTF">2025-03-24T17:01:00Z</dcterms:created>
  <dcterms:modified xsi:type="dcterms:W3CDTF">2025-03-25T20:20:00Z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0x0101007262FDFB3EA3C343BB92AB2349CC71AA</vt:lpwstr>
  </property>
</Properties>
</file>