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B3402" w14:textId="77777777" w:rsidR="00740423" w:rsidRDefault="00FB43E8">
      <w:r>
        <w:br/>
      </w:r>
      <w:r>
        <w:br/>
      </w:r>
      <w:r>
        <w:br/>
      </w:r>
      <w:r>
        <w:br/>
      </w:r>
    </w:p>
    <w:p w14:paraId="5F4EF4E4" w14:textId="77777777" w:rsidR="001764DD" w:rsidRDefault="001764DD" w:rsidP="00625DD8">
      <w:pPr>
        <w:pStyle w:val="Title"/>
        <w:pBdr>
          <w:bottom w:val="none" w:sz="0" w:space="0" w:color="auto"/>
        </w:pBdr>
        <w:jc w:val="center"/>
      </w:pPr>
    </w:p>
    <w:p w14:paraId="2527896D" w14:textId="77777777" w:rsidR="001764DD" w:rsidRDefault="001764DD" w:rsidP="00625DD8">
      <w:pPr>
        <w:pStyle w:val="Title"/>
        <w:pBdr>
          <w:bottom w:val="none" w:sz="0" w:space="0" w:color="auto"/>
        </w:pBdr>
        <w:jc w:val="center"/>
      </w:pPr>
    </w:p>
    <w:p w14:paraId="1AE718A8" w14:textId="78CFED3E" w:rsidR="00740423" w:rsidRPr="00625DD8" w:rsidRDefault="00FB43E8" w:rsidP="006930E6">
      <w:pPr>
        <w:pStyle w:val="Title"/>
        <w:pBdr>
          <w:bottom w:val="none" w:sz="0" w:space="0" w:color="auto"/>
        </w:pBdr>
        <w:spacing w:line="480" w:lineRule="auto"/>
        <w:jc w:val="center"/>
        <w:rPr>
          <w:rFonts w:ascii="Times New Roman" w:hAnsi="Times New Roman" w:cs="Times New Roman"/>
          <w:b/>
          <w:bCs/>
          <w:sz w:val="36"/>
          <w:szCs w:val="36"/>
        </w:rPr>
      </w:pPr>
      <w:r w:rsidRPr="00625DD8">
        <w:rPr>
          <w:rFonts w:ascii="Times New Roman" w:hAnsi="Times New Roman" w:cs="Times New Roman"/>
          <w:b/>
          <w:bCs/>
          <w:sz w:val="36"/>
          <w:szCs w:val="36"/>
        </w:rPr>
        <w:t>The Role of Police Leadership in Building Community Trust Through Crisis Communication</w:t>
      </w:r>
    </w:p>
    <w:p w14:paraId="2EA99609" w14:textId="77777777" w:rsidR="00740423" w:rsidRDefault="00FB43E8" w:rsidP="006930E6">
      <w:pPr>
        <w:spacing w:line="480" w:lineRule="auto"/>
      </w:pPr>
      <w:r>
        <w:br/>
      </w:r>
    </w:p>
    <w:p w14:paraId="07167EDF" w14:textId="5803B0E5" w:rsidR="0029764C" w:rsidRDefault="0029764C" w:rsidP="006930E6">
      <w:pPr>
        <w:spacing w:line="480" w:lineRule="auto"/>
        <w:jc w:val="center"/>
      </w:pPr>
      <w:r>
        <w:t>Rodney Barnes</w:t>
      </w:r>
    </w:p>
    <w:p w14:paraId="4744A759" w14:textId="11FA8EE7" w:rsidR="007577FF" w:rsidRDefault="007577FF" w:rsidP="006930E6">
      <w:pPr>
        <w:spacing w:line="480" w:lineRule="auto"/>
        <w:jc w:val="center"/>
      </w:pPr>
      <w:r>
        <w:t>Criminal Justice Institute</w:t>
      </w:r>
    </w:p>
    <w:p w14:paraId="197DE027" w14:textId="6921A2CE" w:rsidR="00625DD8" w:rsidRDefault="00625DD8" w:rsidP="006930E6">
      <w:pPr>
        <w:spacing w:line="480" w:lineRule="auto"/>
        <w:jc w:val="center"/>
      </w:pPr>
      <w:r>
        <w:t>Jared Crisco, Kimberly Hendrix Jones</w:t>
      </w:r>
      <w:r w:rsidR="00E40568">
        <w:t>,</w:t>
      </w:r>
      <w:r>
        <w:t xml:space="preserve"> Donnie Reddick</w:t>
      </w:r>
      <w:r w:rsidR="00E40568">
        <w:t xml:space="preserve"> and Corporal Josh King</w:t>
      </w:r>
    </w:p>
    <w:p w14:paraId="718AFD71" w14:textId="39C5F7AC" w:rsidR="00740423" w:rsidRDefault="0029764C" w:rsidP="006930E6">
      <w:pPr>
        <w:spacing w:line="480" w:lineRule="auto"/>
        <w:jc w:val="center"/>
      </w:pPr>
      <w:r>
        <w:t>10/</w:t>
      </w:r>
      <w:r w:rsidR="007577FF">
        <w:t>27</w:t>
      </w:r>
      <w:r>
        <w:t>/2025</w:t>
      </w:r>
    </w:p>
    <w:p w14:paraId="7C29C7D7" w14:textId="77777777" w:rsidR="00740423" w:rsidRDefault="00FB43E8" w:rsidP="006930E6">
      <w:pPr>
        <w:spacing w:line="480" w:lineRule="auto"/>
      </w:pPr>
      <w:r>
        <w:br w:type="page"/>
      </w:r>
    </w:p>
    <w:p w14:paraId="69E4839B" w14:textId="77777777" w:rsidR="00740423" w:rsidRDefault="00FB43E8" w:rsidP="006930E6">
      <w:pPr>
        <w:pStyle w:val="Heading1"/>
        <w:spacing w:line="480" w:lineRule="auto"/>
      </w:pPr>
      <w:r>
        <w:lastRenderedPageBreak/>
        <w:t>Abstract</w:t>
      </w:r>
    </w:p>
    <w:p w14:paraId="7E99BEED" w14:textId="77777777" w:rsidR="00740423" w:rsidRDefault="00FB43E8" w:rsidP="006930E6">
      <w:pPr>
        <w:spacing w:line="480" w:lineRule="auto"/>
        <w:ind w:firstLine="720"/>
      </w:pPr>
      <w:r>
        <w:t>Community trust is one of the most critical elements of effective policing, and leadership plays a defining role in maintaining that trust—especially during crises. When major incidents occur, such as officer-involved shootings, natural disasters, or large-scale protests, police leaders are tasked with navigating intense public scrutiny while supporting their officers. Crisis communication, defined by its principles of transparency, timeliness, empathy, and accountability, is a core leadership responsibility in law enforcement. This paper explores how police leaders influence public perception and legitimacy through effective crisis communication. It reviews leadership theories relevant to law enforcement, the connection between trust and legitimacy, and the challenges leaders face in balancing community expectations with officer morale. By analyzing real-world case studies and best practices, this study highlights how intentional, ethical leadership in crisis communication can strengthen long-term community relations and improve policing outcomes.</w:t>
      </w:r>
    </w:p>
    <w:p w14:paraId="6B3E8055" w14:textId="77777777" w:rsidR="00740423" w:rsidRDefault="00FB43E8" w:rsidP="006930E6">
      <w:pPr>
        <w:spacing w:line="480" w:lineRule="auto"/>
      </w:pPr>
      <w:r>
        <w:br w:type="page"/>
      </w:r>
    </w:p>
    <w:p w14:paraId="57CE2EFE" w14:textId="77777777" w:rsidR="00740423" w:rsidRDefault="00FB43E8" w:rsidP="006930E6">
      <w:pPr>
        <w:pStyle w:val="Heading1"/>
        <w:spacing w:line="480" w:lineRule="auto"/>
      </w:pPr>
      <w:r>
        <w:lastRenderedPageBreak/>
        <w:t>Introduction</w:t>
      </w:r>
    </w:p>
    <w:p w14:paraId="4A60A3B5" w14:textId="77777777" w:rsidR="00046BD0" w:rsidRPr="00046BD0" w:rsidRDefault="00046BD0" w:rsidP="006930E6">
      <w:pPr>
        <w:spacing w:line="480" w:lineRule="auto"/>
        <w:ind w:firstLine="720"/>
      </w:pPr>
      <w:r w:rsidRPr="00046BD0">
        <w:t>Leadership in law enforcement extends far beyond managing personnel and enforcing policies. Police leaders are often the public face of their agencies, responsible for guiding both officers and the community through times of uncertainty. In today’s environment, where public scrutiny of policing practices is high, the ability to build and sustain trust with the community is critical to the legitimacy and effectiveness of law enforcement organizations.</w:t>
      </w:r>
    </w:p>
    <w:p w14:paraId="787537A2" w14:textId="77777777" w:rsidR="00046BD0" w:rsidRPr="00046BD0" w:rsidRDefault="00046BD0" w:rsidP="006930E6">
      <w:pPr>
        <w:spacing w:line="480" w:lineRule="auto"/>
        <w:ind w:firstLine="720"/>
      </w:pPr>
      <w:r w:rsidRPr="00046BD0">
        <w:t>Community trust is not only essential for maintaining public cooperation but also for ensuring safety. Research shows that when communities perceive police as legitimate and trustworthy, citizens are more likely to report crimes, comply with the law, and assist in problem-solving efforts. Conversely, when trust is eroded, tensions rise, and the relationship between officers and the public can quickly deteriorate.</w:t>
      </w:r>
    </w:p>
    <w:p w14:paraId="43E43CBC" w14:textId="77777777" w:rsidR="00046BD0" w:rsidRPr="00046BD0" w:rsidRDefault="00046BD0" w:rsidP="006930E6">
      <w:pPr>
        <w:spacing w:line="480" w:lineRule="auto"/>
        <w:ind w:firstLine="720"/>
      </w:pPr>
      <w:r w:rsidRPr="00046BD0">
        <w:t>One of the most influential ways police leaders shape community trust is through crisis communication. A crisis—such as an officer-involved shooting, allegations of misconduct, or a major public safety event—can challenge the legitimacy of an entire department. In these moments, leadership decisions around communication determine whether the community views the agency as transparent and accountable or secretive and untrustworthy. Effective crisis communication requires leaders to balance honesty, timeliness, and empathy while also protecting the rights and morale of their officers.</w:t>
      </w:r>
    </w:p>
    <w:p w14:paraId="09D31FCB" w14:textId="1A650616" w:rsidR="00740423" w:rsidRDefault="00046BD0" w:rsidP="006930E6">
      <w:pPr>
        <w:spacing w:line="480" w:lineRule="auto"/>
        <w:ind w:firstLine="720"/>
      </w:pPr>
      <w:r w:rsidRPr="00046BD0">
        <w:t>This paper examines the role of police leadership in building community trust through crisis communication. It begins by reviewing key leadership theories relevant to policing, followed by an exploration of how public trust and legitimacy intersect with law enforcement leadership. The discussion then focuses on crisis communication principles, highlighting real-</w:t>
      </w:r>
      <w:r w:rsidRPr="00046BD0">
        <w:lastRenderedPageBreak/>
        <w:t>world examples of successful and unsuccessful approaches. Finally, the paper identifies best practices for law enforcement leaders seeking to strengthen trust and legitimacy through effective crisis communication strategies.</w:t>
      </w:r>
    </w:p>
    <w:p w14:paraId="037758C9" w14:textId="77777777" w:rsidR="00740423" w:rsidRDefault="00FB43E8" w:rsidP="006930E6">
      <w:pPr>
        <w:pStyle w:val="Heading1"/>
        <w:spacing w:line="480" w:lineRule="auto"/>
      </w:pPr>
      <w:r>
        <w:t>Leadership in Law Enforcement</w:t>
      </w:r>
    </w:p>
    <w:p w14:paraId="1495C6AD" w14:textId="79D99851" w:rsidR="00740423" w:rsidRDefault="00FB43E8" w:rsidP="006930E6">
      <w:pPr>
        <w:spacing w:line="480" w:lineRule="auto"/>
        <w:ind w:firstLine="720"/>
      </w:pPr>
      <w:r>
        <w:t>Leadership in law enforcement is not a one-size-fits-all approach. Effective police leaders must balance the demands of their officers</w:t>
      </w:r>
      <w:r w:rsidR="001764DD" w:rsidRPr="001764DD">
        <w:t>, the expectations of the community, and the requirements of the justice system. Leadership within policing involves making decisions that impact both internal culture and external perceptions, which makes the choice of leadership style particularly significant. Several leadership models are often applied in law enforcement, including transformational, transactional, and servant leadership. Each offers unique advantages and challenges when it comes to guiding officers and maintaining community trust.</w:t>
      </w:r>
    </w:p>
    <w:p w14:paraId="660D924E" w14:textId="076E7145" w:rsidR="001764DD" w:rsidRDefault="001764DD" w:rsidP="006930E6">
      <w:pPr>
        <w:spacing w:line="480" w:lineRule="auto"/>
        <w:ind w:firstLine="720"/>
      </w:pPr>
      <w:r w:rsidRPr="001764DD">
        <w:t>Transformational leadership is characterized by leaders who inspire and motivate their followers by setting a strong vision, encouraging innovation, and fostering a sense of shared purpose. In policing, transformational leaders are those who not only enforce rules but also promote growth and professional development among their officers. These leaders tend to focus on long-term goals, such as building stronger relationships with the community, rather than just day-to-day enforcement tasks. Research suggests that transformational leadership increases officer morale, encourages ethical decision-making, and creates an organizational culture that values integrity and service. When communities see leaders emphasizing fairness and vision-driven policing, public trust tends to improve.</w:t>
      </w:r>
    </w:p>
    <w:p w14:paraId="0C062256" w14:textId="32E5674E" w:rsidR="001764DD" w:rsidRDefault="001764DD" w:rsidP="006930E6">
      <w:pPr>
        <w:spacing w:line="480" w:lineRule="auto"/>
        <w:ind w:firstLine="720"/>
      </w:pPr>
      <w:r w:rsidRPr="001764DD">
        <w:lastRenderedPageBreak/>
        <w:t>Transactional leadership, in contrast, is built on structure, rewards, and discipline. Leaders following this style maintain order by enforcing rules and rewarding officers for meeting expectations while correcting behavior when standards are not met. In a law enforcement context, transactional leadership is often necessary for ensuring compliance with protocols, particularly in high-stakes situations where clear authority and order are vital. While this style is effective in maintaining discipline, it can sometimes limit creativity and reduce opportunities for officers to engage meaningfully with the community. If overused, it may reinforce a perception of policing as overly rigid or disconnected from the public.</w:t>
      </w:r>
    </w:p>
    <w:p w14:paraId="529E8D4D" w14:textId="47EC0DD7" w:rsidR="001764DD" w:rsidRDefault="001764DD" w:rsidP="006930E6">
      <w:pPr>
        <w:spacing w:line="480" w:lineRule="auto"/>
        <w:ind w:firstLine="720"/>
      </w:pPr>
      <w:r w:rsidRPr="001764DD">
        <w:t>Servant leadership focuses on the idea that leaders exist to serve their followers and communities. In law enforcement, servant leaders prioritize the well-being of their officers while also emphasizing the importance of listening to community concerns. This approach aligns strongly with community policing philosophies, as it encourages leaders to place the needs of citizens at the forefront of decision-making. By modeling humility, empathy, and accountability, servant leaders can strengthen both internal morale and external trust. For example, when police chiefs engage directly with community members during town hall meetings or walk-alongs, they demonstrate a servant leadership style that reassures the public of their commitment to shared safety goals.</w:t>
      </w:r>
    </w:p>
    <w:p w14:paraId="3304687C" w14:textId="77777777" w:rsidR="003B62D8" w:rsidRPr="003B62D8" w:rsidRDefault="003B62D8" w:rsidP="006930E6">
      <w:pPr>
        <w:spacing w:line="480" w:lineRule="auto"/>
        <w:ind w:firstLine="720"/>
      </w:pPr>
      <w:r w:rsidRPr="003B62D8">
        <w:t>The leadership style adopted by law enforcement executives influences not only how officers perform their duties but also how the public perceives their legitimacy. Transformational and servant leadership, in particular, have been shown to promote transparency, accountability, and positive engagement with the community. Conversely, an over-reliance on transactional methods may foster a culture focused too heavily on control and enforcement, which can damage trust in communities that already feel over-policed.</w:t>
      </w:r>
    </w:p>
    <w:p w14:paraId="3F1C2139" w14:textId="3EB2C125" w:rsidR="003B62D8" w:rsidRDefault="003B62D8" w:rsidP="006930E6">
      <w:pPr>
        <w:spacing w:line="480" w:lineRule="auto"/>
        <w:ind w:firstLine="720"/>
      </w:pPr>
      <w:r w:rsidRPr="003B62D8">
        <w:lastRenderedPageBreak/>
        <w:t>In summary, leadership in law enforcement requires flexibility. The most effective leaders know when to apply transactional methods for structure and safety, but they also incorporate transformational and servant leadership strategies to build stronger, more trustworthy relationships with the public. These approaches lay the foundation for effective crisis communication, where trust and legitimacy can make the difference between escalating conflict and fostering understanding.</w:t>
      </w:r>
    </w:p>
    <w:p w14:paraId="50F3A267" w14:textId="77777777" w:rsidR="00740423" w:rsidRDefault="00FB43E8" w:rsidP="006930E6">
      <w:pPr>
        <w:spacing w:line="480" w:lineRule="auto"/>
      </w:pPr>
      <w:r>
        <w:br/>
      </w:r>
    </w:p>
    <w:p w14:paraId="2DAA352B" w14:textId="77777777" w:rsidR="00740423" w:rsidRDefault="00FB43E8" w:rsidP="006930E6">
      <w:pPr>
        <w:pStyle w:val="Heading1"/>
        <w:spacing w:line="480" w:lineRule="auto"/>
      </w:pPr>
      <w:r>
        <w:t>Community Trust and Legitimacy</w:t>
      </w:r>
    </w:p>
    <w:p w14:paraId="4DCC2BAB" w14:textId="77777777" w:rsidR="00CD5E7E" w:rsidRDefault="00CD5E7E" w:rsidP="006930E6">
      <w:pPr>
        <w:spacing w:line="480" w:lineRule="auto"/>
        <w:ind w:firstLine="720"/>
      </w:pPr>
      <w:r w:rsidRPr="00CD5E7E">
        <w:t>Trust is the foundation of effective policing. When communities believe that law enforcement acts fairly and transparently, citizens are more likely to cooperate with officers, comply with the law, and assist in solving crimes. Without trust, however, even the most well-resourced agencies struggle to maintain order or ensure safety. Distrust can lead to reluctance in reporting crimes, increased hostility toward officers, and a cycle of tension that undermines public safety. For police leaders, building and maintaining trust is not a side responsibility—it is central to the legitimacy of the entire agency.</w:t>
      </w:r>
    </w:p>
    <w:p w14:paraId="21754E30" w14:textId="37DA53C3" w:rsidR="00CD5E7E" w:rsidRPr="00CD5E7E" w:rsidRDefault="00CD5E7E" w:rsidP="006930E6">
      <w:pPr>
        <w:spacing w:line="480" w:lineRule="auto"/>
        <w:ind w:firstLine="720"/>
      </w:pPr>
      <w:r w:rsidRPr="00CD5E7E">
        <w:t xml:space="preserve">One of the strongest predictors of public trust in law enforcement is procedural justice, which emphasizes fairness in decision-making, respectful treatment, and transparency in outcomes. Citizens are more concerned with whether they were treated fairly and with dignity than with the ultimate result of their interaction with police. Leaders who prioritize procedural justice by training officers in communication, de-escalation, and respect can directly improve </w:t>
      </w:r>
      <w:r w:rsidRPr="00CD5E7E">
        <w:lastRenderedPageBreak/>
        <w:t>how their departments are viewed by the public. When leaders reinforce these values within their agencies, it signals to the community that fairness is a priority, strengthening legitimacy over time.</w:t>
      </w:r>
    </w:p>
    <w:p w14:paraId="76C116E0" w14:textId="77777777" w:rsidR="00CD5E7E" w:rsidRPr="00CD5E7E" w:rsidRDefault="00CD5E7E" w:rsidP="006930E6">
      <w:pPr>
        <w:spacing w:line="480" w:lineRule="auto"/>
        <w:ind w:firstLine="720"/>
      </w:pPr>
      <w:r w:rsidRPr="00CD5E7E">
        <w:t>Legitimacy refers to the public’s belief that the police have the authority to enforce the law and that this authority is exercised appropriately. Without legitimacy, law enforcement agencies risk becoming ineffective because citizens may resist cooperation or even actively oppose police actions. Leaders play a critical role in shaping perceptions of legitimacy. The way they communicate after crises, the policies they enforce, and the tone they set within their organizations all influence whether communities view the agency as a legitimate force for safety or as an institution disconnected from public needs.</w:t>
      </w:r>
    </w:p>
    <w:p w14:paraId="711F4076" w14:textId="1325F2F1" w:rsidR="00CD5E7E" w:rsidRPr="00CD5E7E" w:rsidRDefault="00CD5E7E" w:rsidP="006930E6">
      <w:pPr>
        <w:spacing w:line="480" w:lineRule="auto"/>
        <w:ind w:firstLine="720"/>
      </w:pPr>
      <w:r w:rsidRPr="00CD5E7E">
        <w:t>Community trust is also deeply influenced by historical and social factors. For communities that have experienced systemic discrimination, aggressive policing, or instances of misconduct, rebuilding trust is especially difficult. Leaders who acknowledge this history, engage in honest dialogue, and commit to accountability are better positioned to repair fractured relationships. Conversely, leaders who deny or ignore past wrongs may reinforce skepticism and deepen divides. This reality highlights why leadership in law enforcement requires both cultural awareness and humility.</w:t>
      </w:r>
    </w:p>
    <w:p w14:paraId="56F8E63A" w14:textId="77777777" w:rsidR="00CD5E7E" w:rsidRPr="00CD5E7E" w:rsidRDefault="00CD5E7E" w:rsidP="006930E6">
      <w:pPr>
        <w:spacing w:line="480" w:lineRule="auto"/>
        <w:ind w:firstLine="720"/>
      </w:pPr>
      <w:r w:rsidRPr="00CD5E7E">
        <w:t xml:space="preserve">Crises place enormous pressure on law enforcement agencies, and public trust determines how a community responds. In communities where leaders have cultivated legitimacy through transparency and fairness, people are more likely to give police the benefit of the doubt during a crisis. On the other hand, in communities where trust is weak, crises often trigger anger, protests, </w:t>
      </w:r>
      <w:r w:rsidRPr="00CD5E7E">
        <w:lastRenderedPageBreak/>
        <w:t>and calls for reform. Leaders who understand this connection recognize that building trust before a crisis is just as important as managing communication during one.</w:t>
      </w:r>
    </w:p>
    <w:p w14:paraId="586CD190" w14:textId="77777777" w:rsidR="00740423" w:rsidRDefault="00FB43E8" w:rsidP="006930E6">
      <w:pPr>
        <w:spacing w:line="480" w:lineRule="auto"/>
      </w:pPr>
      <w:r>
        <w:br/>
      </w:r>
    </w:p>
    <w:p w14:paraId="61B05C59" w14:textId="77777777" w:rsidR="00740423" w:rsidRDefault="00FB43E8" w:rsidP="006930E6">
      <w:pPr>
        <w:pStyle w:val="Heading1"/>
        <w:spacing w:line="480" w:lineRule="auto"/>
      </w:pPr>
      <w:r>
        <w:t>Crisis Communication Defined</w:t>
      </w:r>
    </w:p>
    <w:p w14:paraId="4302000E" w14:textId="77777777" w:rsidR="00CD5E7E" w:rsidRPr="00CD5E7E" w:rsidRDefault="00CD5E7E" w:rsidP="006930E6">
      <w:pPr>
        <w:spacing w:line="480" w:lineRule="auto"/>
        <w:ind w:firstLine="720"/>
      </w:pPr>
      <w:r w:rsidRPr="00CD5E7E">
        <w:t>Crisis communication refers to the strategies and methods leaders use to convey information during unexpected, high-pressure events that threaten the reputation, stability, or legitimacy of an organization. In law enforcement, crises often include officer-involved shootings, allegations of misconduct, natural disasters, or large-scale public demonstrations. Unlike routine communication, crisis communication is immediate, highly visible, and closely scrutinized by the public and media. The words and actions of police leaders in these moments carry lasting consequences—not just for the event itself but for long-term community trust.</w:t>
      </w:r>
    </w:p>
    <w:p w14:paraId="3FEB0AF3" w14:textId="77777777" w:rsidR="00CD5E7E" w:rsidRPr="00CD5E7E" w:rsidRDefault="00CD5E7E" w:rsidP="006930E6">
      <w:pPr>
        <w:spacing w:line="480" w:lineRule="auto"/>
        <w:ind w:firstLine="720"/>
      </w:pPr>
      <w:r w:rsidRPr="00CD5E7E">
        <w:t>For police agencies, crisis communication is more than a public relations tool; it is a leadership function that directly impacts public safety. Communities often look to law enforcement leaders for reassurance, guidance, and accountability during uncertain times. A poorly handled response can inflame tensions, erode trust, and damage legitimacy, while an effective response can calm fears, demonstrate accountability, and reinforce public confidence. Leadership in crisis communication is therefore not optional—it is a core competency for modern policing.</w:t>
      </w:r>
    </w:p>
    <w:p w14:paraId="370FDA5A" w14:textId="77777777" w:rsidR="00CD5E7E" w:rsidRPr="00CD5E7E" w:rsidRDefault="00CD5E7E" w:rsidP="006930E6">
      <w:pPr>
        <w:spacing w:line="480" w:lineRule="auto"/>
        <w:rPr>
          <w:b/>
          <w:bCs/>
        </w:rPr>
      </w:pPr>
      <w:r w:rsidRPr="00CD5E7E">
        <w:rPr>
          <w:b/>
          <w:bCs/>
        </w:rPr>
        <w:t>Core Principles of Effective Crisis Communication</w:t>
      </w:r>
    </w:p>
    <w:p w14:paraId="763892DF" w14:textId="77777777" w:rsidR="00CD5E7E" w:rsidRPr="00CD5E7E" w:rsidRDefault="00CD5E7E" w:rsidP="006930E6">
      <w:pPr>
        <w:numPr>
          <w:ilvl w:val="0"/>
          <w:numId w:val="10"/>
        </w:numPr>
        <w:spacing w:line="480" w:lineRule="auto"/>
      </w:pPr>
      <w:r w:rsidRPr="00CD5E7E">
        <w:rPr>
          <w:b/>
          <w:bCs/>
        </w:rPr>
        <w:t>Timeliness</w:t>
      </w:r>
    </w:p>
    <w:p w14:paraId="73676F97" w14:textId="77777777" w:rsidR="00CD5E7E" w:rsidRPr="00CD5E7E" w:rsidRDefault="00CD5E7E" w:rsidP="006930E6">
      <w:pPr>
        <w:numPr>
          <w:ilvl w:val="1"/>
          <w:numId w:val="10"/>
        </w:numPr>
        <w:spacing w:line="480" w:lineRule="auto"/>
      </w:pPr>
      <w:r w:rsidRPr="00CD5E7E">
        <w:lastRenderedPageBreak/>
        <w:t>Information must be shared quickly to prevent misinformation from spreading. Delays in communication often create suspicion and lead the public to assume leaders are withholding information.</w:t>
      </w:r>
    </w:p>
    <w:p w14:paraId="6230FA5A" w14:textId="77777777" w:rsidR="00CD5E7E" w:rsidRPr="00CD5E7E" w:rsidRDefault="00CD5E7E" w:rsidP="006930E6">
      <w:pPr>
        <w:numPr>
          <w:ilvl w:val="0"/>
          <w:numId w:val="10"/>
        </w:numPr>
        <w:spacing w:line="480" w:lineRule="auto"/>
      </w:pPr>
      <w:r w:rsidRPr="00CD5E7E">
        <w:rPr>
          <w:b/>
          <w:bCs/>
        </w:rPr>
        <w:t>Transparency</w:t>
      </w:r>
    </w:p>
    <w:p w14:paraId="0C012A56" w14:textId="77777777" w:rsidR="00CD5E7E" w:rsidRPr="00CD5E7E" w:rsidRDefault="00CD5E7E" w:rsidP="006930E6">
      <w:pPr>
        <w:numPr>
          <w:ilvl w:val="1"/>
          <w:numId w:val="10"/>
        </w:numPr>
        <w:spacing w:line="480" w:lineRule="auto"/>
      </w:pPr>
      <w:r w:rsidRPr="00CD5E7E">
        <w:t>Police leaders must be as open as possible about what is known, what is unknown, and what steps are being taken. Even when full details cannot be disclosed due to ongoing investigations, acknowledging this openly fosters credibility.</w:t>
      </w:r>
    </w:p>
    <w:p w14:paraId="23C1DE57" w14:textId="77777777" w:rsidR="00CD5E7E" w:rsidRPr="00CD5E7E" w:rsidRDefault="00CD5E7E" w:rsidP="006930E6">
      <w:pPr>
        <w:numPr>
          <w:ilvl w:val="0"/>
          <w:numId w:val="10"/>
        </w:numPr>
        <w:spacing w:line="480" w:lineRule="auto"/>
      </w:pPr>
      <w:r w:rsidRPr="00CD5E7E">
        <w:rPr>
          <w:b/>
          <w:bCs/>
        </w:rPr>
        <w:t>Empathy</w:t>
      </w:r>
    </w:p>
    <w:p w14:paraId="5F7B72D1" w14:textId="77777777" w:rsidR="00CD5E7E" w:rsidRPr="00CD5E7E" w:rsidRDefault="00CD5E7E" w:rsidP="006930E6">
      <w:pPr>
        <w:numPr>
          <w:ilvl w:val="1"/>
          <w:numId w:val="10"/>
        </w:numPr>
        <w:spacing w:line="480" w:lineRule="auto"/>
      </w:pPr>
      <w:r w:rsidRPr="00CD5E7E">
        <w:t>Crises often involve victims, grieving families, or communities experiencing trauma. Leaders who communicate with compassion and acknowledge pain demonstrate humanity, which strengthens legitimacy.</w:t>
      </w:r>
    </w:p>
    <w:p w14:paraId="1DF09325" w14:textId="77777777" w:rsidR="00CD5E7E" w:rsidRPr="00CD5E7E" w:rsidRDefault="00CD5E7E" w:rsidP="006930E6">
      <w:pPr>
        <w:numPr>
          <w:ilvl w:val="0"/>
          <w:numId w:val="10"/>
        </w:numPr>
        <w:spacing w:line="480" w:lineRule="auto"/>
      </w:pPr>
      <w:r w:rsidRPr="00CD5E7E">
        <w:rPr>
          <w:b/>
          <w:bCs/>
        </w:rPr>
        <w:t>Accountability</w:t>
      </w:r>
    </w:p>
    <w:p w14:paraId="73E75D97" w14:textId="2F2D9928" w:rsidR="00CD5E7E" w:rsidRPr="00CD5E7E" w:rsidRDefault="00CD5E7E" w:rsidP="006930E6">
      <w:pPr>
        <w:numPr>
          <w:ilvl w:val="1"/>
          <w:numId w:val="10"/>
        </w:numPr>
        <w:spacing w:line="480" w:lineRule="auto"/>
      </w:pPr>
      <w:r w:rsidRPr="00CD5E7E">
        <w:t>Leaders must take responsibility for the agency’s actions, whether that means acknowledging mistakes or committing to thorough investigations. Public acknowledgment of accountability reassures the community that justice and fairness remain priorities.</w:t>
      </w:r>
    </w:p>
    <w:p w14:paraId="7082FDDF" w14:textId="179AB4A3" w:rsidR="00CD5E7E" w:rsidRPr="00CD5E7E" w:rsidRDefault="00CD5E7E" w:rsidP="006930E6">
      <w:pPr>
        <w:spacing w:line="480" w:lineRule="auto"/>
        <w:ind w:firstLine="720"/>
      </w:pPr>
      <w:r w:rsidRPr="00CD5E7E">
        <w:t xml:space="preserve">In the past, crisis communication largely involved press conferences and official statements. Today, however, social media, body-worn camera footage, and 24-hour news cycles mean information spreads instantly. Police leaders must now operate in a digital environment where silence is interpreted as avoidance and misinformation can spread rapidly. Strategic use of social media and real-time updates has become an essential tool for effective crisis </w:t>
      </w:r>
      <w:r w:rsidRPr="00CD5E7E">
        <w:lastRenderedPageBreak/>
        <w:t>communication. Leaders who embrace these platforms demonstrate a willingness to engage directly with the public, which can strengthen trust during tense moments.</w:t>
      </w:r>
    </w:p>
    <w:p w14:paraId="661787BE" w14:textId="06AB015F" w:rsidR="00740423" w:rsidRDefault="00CD5E7E" w:rsidP="006930E6">
      <w:pPr>
        <w:spacing w:line="480" w:lineRule="auto"/>
        <w:ind w:firstLine="720"/>
      </w:pPr>
      <w:r w:rsidRPr="00CD5E7E">
        <w:t>Ultimately, crisis communication is not just the responsibility of a department’s public information officer; it begins with leadership. Chiefs, sheriffs, and command staff set the tone by modeling transparency, accountability, and empathy. The way leaders respond in the first hours of a crisis shapes how their officers behave, how the media frames the story, and how the community reacts. Effective leaders recognize that their words and actions can either de-escalate or escalate tensions, making crisis communication one of the most critical aspects of police leadership today.</w:t>
      </w:r>
    </w:p>
    <w:p w14:paraId="2FBF7E9C" w14:textId="77777777" w:rsidR="00740423" w:rsidRDefault="00FB43E8" w:rsidP="006930E6">
      <w:pPr>
        <w:pStyle w:val="Heading1"/>
        <w:spacing w:line="480" w:lineRule="auto"/>
      </w:pPr>
      <w:r>
        <w:t>Leadership in Crisis Situations</w:t>
      </w:r>
    </w:p>
    <w:p w14:paraId="6BE2325D" w14:textId="77777777" w:rsidR="00CD5E7E" w:rsidRPr="00CD5E7E" w:rsidRDefault="00CD5E7E" w:rsidP="006930E6">
      <w:pPr>
        <w:spacing w:line="480" w:lineRule="auto"/>
        <w:ind w:firstLine="720"/>
      </w:pPr>
      <w:r w:rsidRPr="00CD5E7E">
        <w:t>Crises place police leaders under intense pressure. In these moments, their words and actions not only influence how events unfold but also shape public opinion for years afterward. A strong crisis response can foster resilience and unity, while a weak or mishandled one can lead to unrest, protests, and long-term distrust. Examining real-world examples of both effective and ineffective crisis leadership highlights the vital role communication plays in shaping outcomes.</w:t>
      </w:r>
    </w:p>
    <w:p w14:paraId="5D8BA8A6" w14:textId="4F740ABA" w:rsidR="00CD5E7E" w:rsidRPr="00CD5E7E" w:rsidRDefault="00CD5E7E" w:rsidP="006930E6">
      <w:pPr>
        <w:spacing w:line="480" w:lineRule="auto"/>
        <w:ind w:firstLine="720"/>
      </w:pPr>
      <w:r w:rsidRPr="00CD5E7E">
        <w:t>The 2014 shooting of Michael Brown in Ferguson is one of the most well-known examples of crisis communication failures in modern policing. The police department’s initial response was marked by delays, conflicting information, and a perceived lack of transparency. The refusal to release key details, such as the officer’s name and body camera footage, fueled public suspicion. Additionally, militarized responses to peaceful protests worsened community perceptions and escalated tensions.</w:t>
      </w:r>
      <w:r>
        <w:t xml:space="preserve"> </w:t>
      </w:r>
      <w:r w:rsidRPr="00CD5E7E">
        <w:t xml:space="preserve">Leadership lessons from Ferguson show the dangers of </w:t>
      </w:r>
      <w:r w:rsidRPr="00CD5E7E">
        <w:lastRenderedPageBreak/>
        <w:t>withholding information and failing to demonstrate empathy. Rather than calming the community, leadership decisions deepened distrust and created an image of law enforcement as disconnected and unaccountable. For many, Ferguson became a turning point that reshaped national conversations on policing, legitimacy, and community relations.</w:t>
      </w:r>
    </w:p>
    <w:p w14:paraId="38BB1FD1" w14:textId="31CC69CC" w:rsidR="00CD5E7E" w:rsidRPr="00CD5E7E" w:rsidRDefault="00CD5E7E" w:rsidP="006930E6">
      <w:pPr>
        <w:spacing w:line="480" w:lineRule="auto"/>
        <w:ind w:firstLine="720"/>
      </w:pPr>
      <w:r w:rsidRPr="00CD5E7E">
        <w:t>The death of George Floyd in 2020 further emphasized the importance of strong crisis communication. Video footage of the incident spread worldwide, sparking protests and unrest. In the aftermath, the Minneapolis Police Department and city leaders faced criticism for delayed statements and perceived defensiveness. However, other leaders across the nation responded more proactively by acknowledging systemic concerns, calling for reforms, and opening channels for dialogue with communities.One leadership lesson here is the importance of acknowledging community pain and outrage early. Leaders who demonstrated empathy, admitted failures, and pledged accountability helped prevent unrest in their jurisdictions. In contrast, those who minimized or ignored the crisis often saw tensions escalate.</w:t>
      </w:r>
    </w:p>
    <w:p w14:paraId="7F589378" w14:textId="43EB4253" w:rsidR="00CD5E7E" w:rsidRPr="00CD5E7E" w:rsidRDefault="00CD5E7E" w:rsidP="006930E6">
      <w:pPr>
        <w:spacing w:line="480" w:lineRule="auto"/>
        <w:ind w:firstLine="720"/>
      </w:pPr>
      <w:r w:rsidRPr="00CD5E7E">
        <w:t>Crises are not limited to misconduct or shootings. Natural disasters also test the leadership and communication skills of law enforcement. During Hurricane Katrina, communication failures between federal, state, and local authorities created chaos, leaving residents stranded and mistrustful. In some areas, however, police leaders who maintained visible presence, provided consistent updates, and worked collaboratively with community organizations were able to reassure residents and maintain order.</w:t>
      </w:r>
      <w:r>
        <w:t xml:space="preserve"> </w:t>
      </w:r>
      <w:r w:rsidRPr="00CD5E7E">
        <w:t>This example highlights the broader application of crisis communication. Regardless of the type of crisis, the community looks to law enforcement leadership for guidance and stability. Leaders who communicate clearly, consistently, and compassionately can preserve trust even in catastrophic circumstances.</w:t>
      </w:r>
    </w:p>
    <w:p w14:paraId="041E704A" w14:textId="77777777" w:rsidR="00CD5E7E" w:rsidRPr="00CD5E7E" w:rsidRDefault="00000000" w:rsidP="006930E6">
      <w:pPr>
        <w:spacing w:line="480" w:lineRule="auto"/>
      </w:pPr>
      <w:r>
        <w:lastRenderedPageBreak/>
        <w:pict w14:anchorId="6BB9367B">
          <v:rect id="_x0000_i1025" style="width:0;height:1.5pt" o:hralign="center" o:hrstd="t" o:hr="t" fillcolor="#a0a0a0" stroked="f"/>
        </w:pict>
      </w:r>
    </w:p>
    <w:p w14:paraId="1EC66694" w14:textId="77777777" w:rsidR="00CD5E7E" w:rsidRPr="00CD5E7E" w:rsidRDefault="00CD5E7E" w:rsidP="006930E6">
      <w:pPr>
        <w:spacing w:line="480" w:lineRule="auto"/>
        <w:rPr>
          <w:b/>
          <w:bCs/>
        </w:rPr>
      </w:pPr>
      <w:r w:rsidRPr="00CD5E7E">
        <w:rPr>
          <w:b/>
          <w:bCs/>
        </w:rPr>
        <w:t>Success Stories – Building Trust Through Strong Communication</w:t>
      </w:r>
    </w:p>
    <w:p w14:paraId="3C5A0F3C" w14:textId="77777777" w:rsidR="00CD5E7E" w:rsidRPr="00CD5E7E" w:rsidRDefault="00CD5E7E" w:rsidP="006930E6">
      <w:pPr>
        <w:spacing w:line="480" w:lineRule="auto"/>
      </w:pPr>
      <w:r w:rsidRPr="00CD5E7E">
        <w:t>Not all crisis responses have been failures. In some cities, police leaders have successfully navigated crises by prioritizing transparency and community engagement. For example, agencies that quickly release body-worn camera footage, provide real-time updates through social media, and hold community forums after critical incidents often see higher levels of public trust. These leaders understand that silence or secrecy breeds suspicion, while openness fosters legitimacy.</w:t>
      </w:r>
    </w:p>
    <w:p w14:paraId="660757F9" w14:textId="77777777" w:rsidR="00CD5E7E" w:rsidRPr="00CD5E7E" w:rsidRDefault="00000000" w:rsidP="006930E6">
      <w:pPr>
        <w:spacing w:line="480" w:lineRule="auto"/>
      </w:pPr>
      <w:r>
        <w:pict w14:anchorId="3B6BEE77">
          <v:rect id="_x0000_i1026" style="width:0;height:1.5pt" o:hralign="center" o:hrstd="t" o:hr="t" fillcolor="#a0a0a0" stroked="f"/>
        </w:pict>
      </w:r>
    </w:p>
    <w:p w14:paraId="42C6C9DE" w14:textId="77777777" w:rsidR="00CD5E7E" w:rsidRPr="00CD5E7E" w:rsidRDefault="00CD5E7E" w:rsidP="006930E6">
      <w:pPr>
        <w:spacing w:line="480" w:lineRule="auto"/>
        <w:rPr>
          <w:b/>
          <w:bCs/>
        </w:rPr>
      </w:pPr>
      <w:r w:rsidRPr="00CD5E7E">
        <w:rPr>
          <w:b/>
          <w:bCs/>
        </w:rPr>
        <w:t>Key Takeaways</w:t>
      </w:r>
    </w:p>
    <w:p w14:paraId="5F3B1E64" w14:textId="77777777" w:rsidR="00CD5E7E" w:rsidRPr="00CD5E7E" w:rsidRDefault="00CD5E7E" w:rsidP="006930E6">
      <w:pPr>
        <w:spacing w:line="480" w:lineRule="auto"/>
      </w:pPr>
      <w:r w:rsidRPr="00CD5E7E">
        <w:t>Across these examples, one pattern is clear: leadership in crisis situations determines whether communities move toward healing or division. When leaders delay communication, fail to acknowledge community pain, or present a defensive stance, trust erodes rapidly. On the other hand, leaders who show empathy, take responsibility, and communicate openly can strengthen legitimacy, even under difficult circumstances.</w:t>
      </w:r>
    </w:p>
    <w:p w14:paraId="32772A9D" w14:textId="77777777" w:rsidR="00740423" w:rsidRDefault="00FB43E8" w:rsidP="006930E6">
      <w:pPr>
        <w:spacing w:line="480" w:lineRule="auto"/>
      </w:pPr>
      <w:r>
        <w:br/>
      </w:r>
    </w:p>
    <w:p w14:paraId="20AAA187" w14:textId="77777777" w:rsidR="00740423" w:rsidRDefault="00FB43E8" w:rsidP="006930E6">
      <w:pPr>
        <w:pStyle w:val="Heading1"/>
        <w:spacing w:line="480" w:lineRule="auto"/>
      </w:pPr>
      <w:r>
        <w:t>Balancing Officer Morale and Public Expectations</w:t>
      </w:r>
    </w:p>
    <w:p w14:paraId="2DD47DB0" w14:textId="77777777" w:rsidR="002E2617" w:rsidRDefault="002E2617" w:rsidP="006930E6">
      <w:pPr>
        <w:spacing w:line="480" w:lineRule="auto"/>
        <w:ind w:firstLine="720"/>
      </w:pPr>
      <w:r w:rsidRPr="002E2617">
        <w:t xml:space="preserve">One of the greatest challenges for police leaders during a crisis is balancing two competing priorities: protecting the morale of their officers and addressing the demands of the public. Officers often feel scrutinized, misunderstood, and unsupported when public criticism of </w:t>
      </w:r>
      <w:r w:rsidRPr="002E2617">
        <w:lastRenderedPageBreak/>
        <w:t>law enforcement rises. At the same time, communities demand accountability, transparency, and swift action when misconduct occurs. Leaders are placed in the difficult position of needing to support their teams while also reassuring the community that justice and fairness will be upheld.</w:t>
      </w:r>
    </w:p>
    <w:p w14:paraId="196843E6" w14:textId="067F4AF5" w:rsidR="002E2617" w:rsidRDefault="002E2617" w:rsidP="006930E6">
      <w:pPr>
        <w:spacing w:line="480" w:lineRule="auto"/>
        <w:ind w:firstLine="720"/>
      </w:pPr>
      <w:r w:rsidRPr="002E2617">
        <w:t>Police work is inherently stressful, and crises amplify this stress dramatically. Officers may experience anger, frustration, or fear when they perceive that leadership is siding with the public at their expense. Strong leaders recognize the importance of addressing these concerns internally. This can involve holding honest briefings with officers, offering mental health resources, and reiterating the department’s values. By maintaining open lines of communication with staff, leaders can prevent resentment from building and foster a culture of trust within the agency.</w:t>
      </w:r>
      <w:r>
        <w:t xml:space="preserve"> </w:t>
      </w:r>
      <w:r w:rsidRPr="002E2617">
        <w:t>Leaders also need to recognize and celebrate positive behavior. Highlighting examples of officers who demonstrate integrity, compassion, or strong crisis management skills reinforces morale while setting a standard for others. When officers feel supported, they are more likely to act in line with organizational values and community expectations.</w:t>
      </w:r>
    </w:p>
    <w:p w14:paraId="63DF8969" w14:textId="4684D8FE" w:rsidR="002E2617" w:rsidRDefault="002E2617" w:rsidP="006930E6">
      <w:pPr>
        <w:spacing w:line="480" w:lineRule="auto"/>
        <w:ind w:firstLine="720"/>
      </w:pPr>
      <w:r w:rsidRPr="002E2617">
        <w:t>On the other side of the equation, communities demand accountability. In an age of viral videos and instant news coverage, the public expects transparency and fairness from law enforcement leaders. Citizens often want answers immediately and can become suspicious if leaders appear defensive or evasive. Meeting these expectations requires leaders to communicate openly, acknowledge mistakes, and demonstrate a willingness to correct them. Importantly, this does not mean abandoning officers—it means holding them to the same standards of integrity that leaders expect from the community.</w:t>
      </w:r>
      <w:r>
        <w:t xml:space="preserve"> </w:t>
      </w:r>
      <w:r w:rsidRPr="002E2617">
        <w:t xml:space="preserve">When the public sees police leaders prioritizing accountability, trust is strengthened. This trust, in turn, makes it easier for officers to perform their jobs effectively, as cooperation and legitimacy increase. Leaders must consistently </w:t>
      </w:r>
      <w:r w:rsidRPr="002E2617">
        <w:lastRenderedPageBreak/>
        <w:t>emphasize that accountability and officer support are not opposing goals but complementary forces that strengthen the agency.</w:t>
      </w:r>
    </w:p>
    <w:p w14:paraId="7F823B15" w14:textId="1AAAC253" w:rsidR="002E2617" w:rsidRDefault="002E2617" w:rsidP="006930E6">
      <w:pPr>
        <w:spacing w:line="480" w:lineRule="auto"/>
        <w:ind w:firstLine="720"/>
      </w:pPr>
      <w:r w:rsidRPr="002E2617">
        <w:t>The most effective police leaders navigate this balance by being transparent with both officers and the public. For example, after a controversial incident, a chief may acknowledge community concerns in a press conference while also reassuring officers privately that the investigation will be fair and unbiased. This approach demonstrates empathy toward both sides while maintaining a commitment to justice.</w:t>
      </w:r>
      <w:r>
        <w:t xml:space="preserve"> </w:t>
      </w:r>
      <w:r w:rsidRPr="002E2617">
        <w:t>Leaders must also be intentional about framing accountability as a professional standard rather than a punishment. By presenting accountability as a necessary part of building public trust, leaders help officers understand that transparency benefits everyone. Over time, this approach fosters a culture where morale and public expectations are not seen as opposing forces, but as mutually reinforcing goals.</w:t>
      </w:r>
    </w:p>
    <w:p w14:paraId="1A3A5CB8" w14:textId="283D04BA" w:rsidR="00740423" w:rsidRDefault="002E2617" w:rsidP="006930E6">
      <w:pPr>
        <w:spacing w:line="480" w:lineRule="auto"/>
        <w:ind w:firstLine="720"/>
      </w:pPr>
      <w:r w:rsidRPr="002E2617">
        <w:t>Failing to balance these responsibilities can have long-lasting consequences. If leaders prioritize morale over accountability, the public may perceive the agency as protective of misconduct, eroding legitimacy. If leaders prioritize public expectations without supporting officers, morale may collapse, leading to burnout, low retention, and resistance to change. Only by intentionally balancing both sides can law enforcement leaders sustain healthy organizations and trusted relationships with the communities they serve.</w:t>
      </w:r>
    </w:p>
    <w:p w14:paraId="4C03C653" w14:textId="77777777" w:rsidR="00740423" w:rsidRDefault="00FB43E8" w:rsidP="006930E6">
      <w:pPr>
        <w:pStyle w:val="Heading1"/>
        <w:spacing w:line="480" w:lineRule="auto"/>
      </w:pPr>
      <w:r>
        <w:t>Best Practices for Police Leadership in Crisis Communication</w:t>
      </w:r>
    </w:p>
    <w:p w14:paraId="766B3B61" w14:textId="77777777" w:rsidR="002E2617" w:rsidRDefault="002E2617" w:rsidP="006930E6">
      <w:pPr>
        <w:spacing w:line="480" w:lineRule="auto"/>
        <w:ind w:firstLine="720"/>
      </w:pPr>
      <w:r w:rsidRPr="002E2617">
        <w:t xml:space="preserve">The most effective crisis communication begins long before a crisis occurs. Leaders must anticipate potential challenges, develop communication protocols, and train both themselves and their officers on how to respond. This preparation can include media training, scenario-based </w:t>
      </w:r>
      <w:r w:rsidRPr="002E2617">
        <w:lastRenderedPageBreak/>
        <w:t>crisis drills, and the development of clear messaging strategies. Agencies that plan ahead are able to respond quickly and consistently, which demonstrates professionalism and reduces the risk of conflicting information.</w:t>
      </w:r>
    </w:p>
    <w:p w14:paraId="4BFD553B" w14:textId="77777777" w:rsidR="006230C2" w:rsidRDefault="006230C2" w:rsidP="006930E6">
      <w:pPr>
        <w:spacing w:line="480" w:lineRule="auto"/>
        <w:ind w:firstLine="720"/>
      </w:pPr>
      <w:r w:rsidRPr="006230C2">
        <w:t>Transparency must be embedded into the culture of the agency, not just practiced during crises. Leaders who consistently share information with the community—through public meetings, social media updates, and accessible reports—build a reservoir of trust that pays off during emergencies. When a crisis does occur, the public is more likely to give leaders the benefit of the doubt if transparency has already been established as a pattern of behavior.</w:t>
      </w:r>
    </w:p>
    <w:p w14:paraId="6130C8E4" w14:textId="77777777" w:rsidR="006230C2" w:rsidRDefault="006230C2" w:rsidP="006930E6">
      <w:pPr>
        <w:spacing w:line="480" w:lineRule="auto"/>
        <w:ind w:firstLine="720"/>
      </w:pPr>
      <w:r w:rsidRPr="006230C2">
        <w:t xml:space="preserve">Words matter, especially during moments of public pain. Leaders who acknowledge community emotions—whether grief, anger, or fear—show that they value the experiences of those affected. This does not require admitting guilt prematurely but does require demonstrating compassion. Simple statements such as, </w:t>
      </w:r>
      <w:r w:rsidRPr="006230C2">
        <w:rPr>
          <w:i/>
          <w:iCs/>
        </w:rPr>
        <w:t>“We hear your concerns and are committed to addressing them fully and fairly,”</w:t>
      </w:r>
      <w:r w:rsidRPr="006230C2">
        <w:t xml:space="preserve"> can go a long way toward building trust. Empathy humanizes the leader and the agency, creating space for dialogue rather than division.</w:t>
      </w:r>
    </w:p>
    <w:p w14:paraId="6646DA0F" w14:textId="77777777" w:rsidR="006230C2" w:rsidRDefault="006230C2" w:rsidP="006930E6">
      <w:pPr>
        <w:spacing w:line="480" w:lineRule="auto"/>
        <w:ind w:firstLine="720"/>
      </w:pPr>
      <w:r w:rsidRPr="006230C2">
        <w:t>In the era of social media, information spreads faster than ever before. Police leaders must act quickly to address rumors and provide verified facts. Silence or delay allows misinformation to dominate the narrative, which can erode public confidence. Best practices include issuing immediate statements that clarify what is known, what remains under investigation, and what steps will be taken. Even when answers are incomplete, providing updates reassures the community that the agency is not hiding information.</w:t>
      </w:r>
    </w:p>
    <w:p w14:paraId="1CA9B01A" w14:textId="77777777" w:rsidR="006230C2" w:rsidRDefault="006230C2" w:rsidP="006930E6">
      <w:pPr>
        <w:spacing w:line="480" w:lineRule="auto"/>
        <w:ind w:firstLine="720"/>
      </w:pPr>
      <w:r w:rsidRPr="006230C2">
        <w:t xml:space="preserve">Mixed or contradictory messages create confusion and suspicion. Leaders should ensure that all representatives of the agency, from the chief to the public information officer, </w:t>
      </w:r>
      <w:r w:rsidRPr="006230C2">
        <w:lastRenderedPageBreak/>
        <w:t>communicate consistently. Establishing a unified message not only prevents misunderstanding but also signals that the agency is organized, professional, and trustworthy.</w:t>
      </w:r>
    </w:p>
    <w:p w14:paraId="06FE129C" w14:textId="77777777" w:rsidR="006230C2" w:rsidRDefault="006230C2" w:rsidP="006930E6">
      <w:pPr>
        <w:spacing w:line="480" w:lineRule="auto"/>
        <w:ind w:firstLine="720"/>
      </w:pPr>
      <w:r w:rsidRPr="006230C2">
        <w:t>Strong leaders view crisis communication as a two-way exchange rather than a one-way announcement. Holding town hall meetings, listening sessions, or community forums after a crisis allows citizens to voice concerns directly and feel heard. Leaders who demonstrate a willingness to engage in dialogue, even in uncomfortable circumstances, foster trust and reduce the likelihood of long-term hostility.</w:t>
      </w:r>
    </w:p>
    <w:p w14:paraId="3842C51F" w14:textId="77777777" w:rsidR="006230C2" w:rsidRDefault="006230C2" w:rsidP="006930E6">
      <w:pPr>
        <w:spacing w:line="480" w:lineRule="auto"/>
        <w:ind w:firstLine="720"/>
      </w:pPr>
      <w:r w:rsidRPr="006230C2">
        <w:t>Modern policing requires leaders to embrace technology as a tool for communication. Social media platforms such as Twitter, Facebook, and Instagram allow leaders to provide real-time updates, correct misinformation, and interact directly with the public. While these platforms carry risks if misused, when handled professionally they serve as powerful tools for transparency and relationship-building.</w:t>
      </w:r>
    </w:p>
    <w:p w14:paraId="68008A10" w14:textId="1035C2BA" w:rsidR="00740423" w:rsidRDefault="006230C2" w:rsidP="006930E6">
      <w:pPr>
        <w:spacing w:line="480" w:lineRule="auto"/>
        <w:ind w:firstLine="720"/>
      </w:pPr>
      <w:r w:rsidRPr="006230C2">
        <w:t>Effective crisis communication also requires internal consistency. Leaders must brief officers promptly and honestly, ensuring they understand both the facts of the situation and the department’s public stance. Officers who feel blindsided by public messaging may lose trust in leadership, which harms morale and undermines the external message. Keeping officers informed builds unity and prevents mixed signals from reaching the community.</w:t>
      </w:r>
    </w:p>
    <w:p w14:paraId="77BD6D56" w14:textId="77777777" w:rsidR="00740423" w:rsidRDefault="00FB43E8" w:rsidP="006930E6">
      <w:pPr>
        <w:pStyle w:val="Heading1"/>
        <w:spacing w:line="480" w:lineRule="auto"/>
      </w:pPr>
      <w:r>
        <w:t>Future of Leadership and Community Relations</w:t>
      </w:r>
    </w:p>
    <w:p w14:paraId="739DB001" w14:textId="77777777" w:rsidR="006230C2" w:rsidRDefault="006230C2" w:rsidP="006930E6">
      <w:pPr>
        <w:spacing w:line="480" w:lineRule="auto"/>
        <w:ind w:firstLine="720"/>
      </w:pPr>
      <w:r w:rsidRPr="006230C2">
        <w:t xml:space="preserve">As technology evolves, so does the way law enforcement communicates with the public. Body-worn cameras, for instance, have become standard in many departments and are viewed as tools of accountability. Leaders must decide when and how to release footage, often balancing </w:t>
      </w:r>
      <w:r w:rsidRPr="006230C2">
        <w:lastRenderedPageBreak/>
        <w:t>transparency with legal and privacy considerations. Social media will also continue to reshape crisis communication, requiring leaders to operate in real time and engage directly with citizens. Forward-thinking leaders who embrace technology as a tool for transparency are likely to foster greater trust than those who resist it.</w:t>
      </w:r>
    </w:p>
    <w:p w14:paraId="1ABC4590" w14:textId="77777777" w:rsidR="006230C2" w:rsidRDefault="006230C2" w:rsidP="006930E6">
      <w:pPr>
        <w:spacing w:line="480" w:lineRule="auto"/>
        <w:ind w:firstLine="720"/>
      </w:pPr>
      <w:r w:rsidRPr="006230C2">
        <w:t>Communities today expect more from law enforcement than ever before. Citizens demand accountability, fairness, and responsiveness, and they are increasingly vocal about holding leaders to high standards. Future police leaders must anticipate this shift by promoting open dialogue and embedding fairness into organizational culture. Rather than responding reactively to crises, proactive leaders will emphasize community engagement as part of their daily operations.</w:t>
      </w:r>
    </w:p>
    <w:p w14:paraId="31D2E0D9" w14:textId="77777777" w:rsidR="006230C2" w:rsidRDefault="006230C2" w:rsidP="006930E6">
      <w:pPr>
        <w:spacing w:line="480" w:lineRule="auto"/>
        <w:ind w:firstLine="720"/>
      </w:pPr>
      <w:r w:rsidRPr="006230C2">
        <w:t>As younger officers rise through the ranks, leadership approaches may also shift. New generations of leaders are often more comfortable with technology, more open to transparency, and more focused on collaborative approaches. Departments that encourage leadership development early will be better prepared for these transitions. Leaders who adapt to changing values and expectations will be more successful in sustaining legitimacy.</w:t>
      </w:r>
    </w:p>
    <w:p w14:paraId="7C200B16" w14:textId="6378E2F9" w:rsidR="00740423" w:rsidRDefault="006230C2" w:rsidP="006930E6">
      <w:pPr>
        <w:spacing w:line="480" w:lineRule="auto"/>
        <w:ind w:firstLine="720"/>
      </w:pPr>
      <w:r w:rsidRPr="006230C2">
        <w:t>Future leadership in law enforcement will also depend on continuous training. Crisis communication cannot be a skill learned only once—it must be practiced, refined, and updated as circumstances change. Agencies that invest in leadership training, especially in communication, cultural awareness, and de-escalation, will be better positioned to navigate crises effectively.</w:t>
      </w:r>
    </w:p>
    <w:p w14:paraId="74563B3B" w14:textId="77777777" w:rsidR="00740423" w:rsidRDefault="00FB43E8" w:rsidP="006930E6">
      <w:pPr>
        <w:pStyle w:val="Heading1"/>
        <w:spacing w:line="480" w:lineRule="auto"/>
      </w:pPr>
      <w:r>
        <w:lastRenderedPageBreak/>
        <w:t>Conclusion</w:t>
      </w:r>
    </w:p>
    <w:p w14:paraId="5DFBD5E3" w14:textId="77777777" w:rsidR="006230C2" w:rsidRPr="006230C2" w:rsidRDefault="006230C2" w:rsidP="006930E6">
      <w:pPr>
        <w:spacing w:line="480" w:lineRule="auto"/>
        <w:ind w:firstLine="720"/>
      </w:pPr>
      <w:r w:rsidRPr="006230C2">
        <w:t>Leadership in law enforcement is inseparable from community trust, and crisis communication lies at the heart of this relationship. The ways leaders respond to crises—through timeliness, transparency, empathy, and accountability—determine whether the public views law enforcement as legitimate or untrustworthy. Case studies such as Ferguson and Minneapolis highlight the devastating consequences of weak communication, while other examples show how proactive, transparent leadership can preserve or even strengthen trust during difficult times.</w:t>
      </w:r>
    </w:p>
    <w:p w14:paraId="2149496C" w14:textId="77777777" w:rsidR="006230C2" w:rsidRPr="006230C2" w:rsidRDefault="006230C2" w:rsidP="006930E6">
      <w:pPr>
        <w:spacing w:line="480" w:lineRule="auto"/>
        <w:ind w:firstLine="720"/>
      </w:pPr>
      <w:r w:rsidRPr="006230C2">
        <w:t>Balancing officer morale with public expectations is a constant challenge, but effective leaders recognize that these goals do not conflict. Instead, they are mutually reinforcing: officers who feel supported are more likely to embrace accountability, and communities that see accountability are more likely to support their officers.</w:t>
      </w:r>
    </w:p>
    <w:p w14:paraId="1392738D" w14:textId="77777777" w:rsidR="006230C2" w:rsidRPr="006230C2" w:rsidRDefault="006230C2" w:rsidP="006930E6">
      <w:pPr>
        <w:spacing w:line="480" w:lineRule="auto"/>
        <w:ind w:firstLine="720"/>
      </w:pPr>
      <w:r w:rsidRPr="006230C2">
        <w:t>Looking ahead, the future of law enforcement leadership will be shaped by technology, shifting public expectations, and generational change. Leaders who embrace transparency, prepare for crises, and engage with their communities as partners will not only succeed in managing emergencies but also in building lasting legitimacy.</w:t>
      </w:r>
    </w:p>
    <w:p w14:paraId="7467AE5A" w14:textId="77777777" w:rsidR="006230C2" w:rsidRPr="006230C2" w:rsidRDefault="006230C2" w:rsidP="006930E6">
      <w:pPr>
        <w:spacing w:line="480" w:lineRule="auto"/>
        <w:ind w:firstLine="720"/>
      </w:pPr>
      <w:r w:rsidRPr="006230C2">
        <w:t>In the end, strong crisis communication is not simply about managing words—it is about leading with integrity, empathy, and vision. Police leaders who understand this responsibility have the power to transform moments of crisis into opportunities for trust, unity, and progress.</w:t>
      </w:r>
    </w:p>
    <w:p w14:paraId="36D7263D" w14:textId="77777777" w:rsidR="00740423" w:rsidRDefault="00FB43E8" w:rsidP="006930E6">
      <w:pPr>
        <w:spacing w:line="480" w:lineRule="auto"/>
      </w:pPr>
      <w:r>
        <w:br/>
      </w:r>
    </w:p>
    <w:p w14:paraId="76E2BC09" w14:textId="77777777" w:rsidR="00740423" w:rsidRDefault="00FB43E8" w:rsidP="006930E6">
      <w:pPr>
        <w:spacing w:line="480" w:lineRule="auto"/>
      </w:pPr>
      <w:r>
        <w:br w:type="page"/>
      </w:r>
    </w:p>
    <w:p w14:paraId="7354A937" w14:textId="77777777" w:rsidR="00740423" w:rsidRDefault="00FB43E8" w:rsidP="006930E6">
      <w:pPr>
        <w:pStyle w:val="Heading1"/>
        <w:spacing w:line="480" w:lineRule="auto"/>
      </w:pPr>
      <w:r>
        <w:lastRenderedPageBreak/>
        <w:t>References</w:t>
      </w:r>
    </w:p>
    <w:p w14:paraId="11EC9E3E" w14:textId="77777777" w:rsidR="00740423" w:rsidRDefault="00FB43E8" w:rsidP="006930E6">
      <w:pPr>
        <w:spacing w:line="480" w:lineRule="auto"/>
        <w:ind w:left="720" w:hanging="720"/>
      </w:pPr>
      <w:r>
        <w:t>Brunson, R. K., &amp; Gau, J. M. (2015). Officer legitimacy and citizen trust in the police: Examining the link. Police Quarterly, 18(2), 93–111. https://doi.org/10.1177/1098611114559039</w:t>
      </w:r>
    </w:p>
    <w:p w14:paraId="3D7F5C5B" w14:textId="77777777" w:rsidR="00740423" w:rsidRDefault="00FB43E8" w:rsidP="006930E6">
      <w:pPr>
        <w:spacing w:line="480" w:lineRule="auto"/>
        <w:ind w:left="720" w:hanging="720"/>
      </w:pPr>
      <w:r>
        <w:t>Chermak, S., McGarrell, E. F., &amp; Weiss, A. (2013). Police leaders in the new community problem-solving era. Police Quarterly, 16(2), 215–236. https://doi.org/10.1177/1098611113477461</w:t>
      </w:r>
    </w:p>
    <w:p w14:paraId="5A06F2DD" w14:textId="77777777" w:rsidR="00740423" w:rsidRDefault="00FB43E8" w:rsidP="006930E6">
      <w:pPr>
        <w:spacing w:line="480" w:lineRule="auto"/>
        <w:ind w:left="720" w:hanging="720"/>
      </w:pPr>
      <w:r>
        <w:t>Cooper, T. L. (2018). The responsible administrator: An approach to ethics for the administrative role (6th ed.). Jossey-Bass.</w:t>
      </w:r>
    </w:p>
    <w:p w14:paraId="579FE006" w14:textId="77777777" w:rsidR="00740423" w:rsidRDefault="00FB43E8" w:rsidP="006930E6">
      <w:pPr>
        <w:spacing w:line="480" w:lineRule="auto"/>
        <w:ind w:left="720" w:hanging="720"/>
      </w:pPr>
      <w:r>
        <w:t>Graham, A., &amp; Lowery, P. (2018). Law enforcement leadership during crisis: The role of procedural justice and transparency. Journal of Law Enforcement Leadership, 4(1), 45–61.</w:t>
      </w:r>
    </w:p>
    <w:p w14:paraId="2B623AEB" w14:textId="77777777" w:rsidR="00740423" w:rsidRDefault="00FB43E8" w:rsidP="006930E6">
      <w:pPr>
        <w:spacing w:line="480" w:lineRule="auto"/>
        <w:ind w:left="720" w:hanging="720"/>
      </w:pPr>
      <w:r>
        <w:t>International Association of Chiefs of Police. (2019). Building community trust: Best practices for law enforcement leaders. https://www.theiacp.org/resources/document/building-community-trust</w:t>
      </w:r>
    </w:p>
    <w:p w14:paraId="727B230F" w14:textId="77777777" w:rsidR="00740423" w:rsidRDefault="00FB43E8" w:rsidP="006930E6">
      <w:pPr>
        <w:spacing w:line="480" w:lineRule="auto"/>
        <w:ind w:left="720" w:hanging="720"/>
      </w:pPr>
      <w:r>
        <w:t>National Police Foundation. (2016). Crisis communication for law enforcement executives: A guide for public trust and legitimacy. https://www.policefoundation.org/publication/crisis-communication-guide</w:t>
      </w:r>
    </w:p>
    <w:p w14:paraId="78FCE08B" w14:textId="77777777" w:rsidR="00740423" w:rsidRDefault="00FB43E8" w:rsidP="006930E6">
      <w:pPr>
        <w:spacing w:line="480" w:lineRule="auto"/>
        <w:ind w:left="720" w:hanging="720"/>
      </w:pPr>
      <w:r>
        <w:t>President’s Task Force on 21st Century Policing. (2015). Final report of the President’s Task Force on 21st Century Policing. Washington, DC: Office of Community Oriented Policing Services. https://cops.usdoj.gov/ric/ric_publications.htm</w:t>
      </w:r>
    </w:p>
    <w:p w14:paraId="183F3C7E" w14:textId="77777777" w:rsidR="00740423" w:rsidRDefault="00FB43E8" w:rsidP="006930E6">
      <w:pPr>
        <w:spacing w:line="480" w:lineRule="auto"/>
        <w:ind w:left="720" w:hanging="720"/>
      </w:pPr>
      <w:r>
        <w:lastRenderedPageBreak/>
        <w:t>Reynolds, R. (2019). Servant leadership in policing: Building trust through humility and accountability. Policing: An International Journal, 42(3), 352–367. https://doi.org/10.1108/PIJPSM-12-2018-0190</w:t>
      </w:r>
    </w:p>
    <w:p w14:paraId="4D007B53" w14:textId="77777777" w:rsidR="00740423" w:rsidRDefault="00FB43E8" w:rsidP="006930E6">
      <w:pPr>
        <w:spacing w:line="480" w:lineRule="auto"/>
        <w:ind w:left="720" w:hanging="720"/>
      </w:pPr>
      <w:r>
        <w:t>Schulhofer, S. J., Tyler, T. R., &amp; Huq, A. Z. (2011). American policing at a crossroads: Unsustainable policies and the procedural justice alternative. Journal of Criminal Law &amp; Criminology, 101(2), 335–375.</w:t>
      </w:r>
    </w:p>
    <w:p w14:paraId="2687F8EB" w14:textId="77777777" w:rsidR="00740423" w:rsidRDefault="00FB43E8" w:rsidP="006930E6">
      <w:pPr>
        <w:spacing w:line="480" w:lineRule="auto"/>
        <w:ind w:left="720" w:hanging="720"/>
      </w:pPr>
      <w:r>
        <w:t>Skogan, W. G. (2017). Community policing: Can it work? Wadsworth Publishing.</w:t>
      </w:r>
    </w:p>
    <w:p w14:paraId="49651A13" w14:textId="77777777" w:rsidR="00740423" w:rsidRDefault="00FB43E8" w:rsidP="006930E6">
      <w:pPr>
        <w:spacing w:line="480" w:lineRule="auto"/>
        <w:ind w:left="720" w:hanging="720"/>
      </w:pPr>
      <w:r>
        <w:t>Tyler, T. R., &amp; Huo, Y. J. (2002). Trust in the law: Encouraging public cooperation with the police and courts. Russell Sage Foundation.</w:t>
      </w:r>
    </w:p>
    <w:p w14:paraId="46A6286A" w14:textId="77777777" w:rsidR="00740423" w:rsidRDefault="00FB43E8" w:rsidP="006930E6">
      <w:pPr>
        <w:spacing w:line="480" w:lineRule="auto"/>
        <w:ind w:left="720" w:hanging="720"/>
      </w:pPr>
      <w:r>
        <w:t>U.S. Department of Justice, Office of Community Oriented Policing Services. (2020). Law enforcement best practices: Lessons learned from the field. Washington, DC. https://cops.usdoj.gov</w:t>
      </w:r>
    </w:p>
    <w:sectPr w:rsidR="00740423"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F10D3" w14:textId="77777777" w:rsidR="007A2F5E" w:rsidRDefault="007A2F5E" w:rsidP="008D3A31">
      <w:pPr>
        <w:spacing w:after="0" w:line="240" w:lineRule="auto"/>
      </w:pPr>
      <w:r>
        <w:separator/>
      </w:r>
    </w:p>
  </w:endnote>
  <w:endnote w:type="continuationSeparator" w:id="0">
    <w:p w14:paraId="7C2A1EBF" w14:textId="77777777" w:rsidR="007A2F5E" w:rsidRDefault="007A2F5E" w:rsidP="008D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651871"/>
      <w:docPartObj>
        <w:docPartGallery w:val="Page Numbers (Bottom of Page)"/>
        <w:docPartUnique/>
      </w:docPartObj>
    </w:sdtPr>
    <w:sdtEndPr>
      <w:rPr>
        <w:noProof/>
      </w:rPr>
    </w:sdtEndPr>
    <w:sdtContent>
      <w:p w14:paraId="2AFAEADD" w14:textId="0C265B5C" w:rsidR="008D3A31" w:rsidRDefault="008D3A31">
        <w:pPr>
          <w:pStyle w:val="Footer"/>
          <w:jc w:val="right"/>
        </w:pPr>
        <w:r>
          <w:t xml:space="preserve"> </w:t>
        </w:r>
        <w:r>
          <w:fldChar w:fldCharType="begin"/>
        </w:r>
        <w:r>
          <w:instrText xml:space="preserve"> PAGE   \* MERGEFORMAT </w:instrText>
        </w:r>
        <w:r>
          <w:fldChar w:fldCharType="separate"/>
        </w:r>
        <w:r>
          <w:rPr>
            <w:noProof/>
          </w:rPr>
          <w:t>2</w:t>
        </w:r>
        <w:r>
          <w:rPr>
            <w:noProof/>
          </w:rPr>
          <w:fldChar w:fldCharType="end"/>
        </w:r>
      </w:p>
    </w:sdtContent>
  </w:sdt>
  <w:p w14:paraId="4CBD91C5" w14:textId="77777777" w:rsidR="008D3A31" w:rsidRDefault="008D3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EB62B" w14:textId="77777777" w:rsidR="007A2F5E" w:rsidRDefault="007A2F5E" w:rsidP="008D3A31">
      <w:pPr>
        <w:spacing w:after="0" w:line="240" w:lineRule="auto"/>
      </w:pPr>
      <w:r>
        <w:separator/>
      </w:r>
    </w:p>
  </w:footnote>
  <w:footnote w:type="continuationSeparator" w:id="0">
    <w:p w14:paraId="5D972D5B" w14:textId="77777777" w:rsidR="007A2F5E" w:rsidRDefault="007A2F5E" w:rsidP="008D3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BAA09" w14:textId="7D841480" w:rsidR="008D3A31" w:rsidRDefault="008D3A31">
    <w:pPr>
      <w:pStyle w:val="Header"/>
    </w:pPr>
    <w:r w:rsidRPr="008D3A31">
      <w:t>THE ROLE OF POLICE LEADERSHIP IN BUILDING COMMUNITY TRUST THROUGH CRISIS COMMUNICATION</w:t>
    </w:r>
  </w:p>
  <w:p w14:paraId="5A4D57B6" w14:textId="77777777" w:rsidR="008D3A31" w:rsidRDefault="008D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D6A5B43"/>
    <w:multiLevelType w:val="multilevel"/>
    <w:tmpl w:val="A5506C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192191">
    <w:abstractNumId w:val="8"/>
  </w:num>
  <w:num w:numId="2" w16cid:durableId="1272054892">
    <w:abstractNumId w:val="6"/>
  </w:num>
  <w:num w:numId="3" w16cid:durableId="1878472984">
    <w:abstractNumId w:val="5"/>
  </w:num>
  <w:num w:numId="4" w16cid:durableId="1158035236">
    <w:abstractNumId w:val="4"/>
  </w:num>
  <w:num w:numId="5" w16cid:durableId="931284520">
    <w:abstractNumId w:val="7"/>
  </w:num>
  <w:num w:numId="6" w16cid:durableId="961572118">
    <w:abstractNumId w:val="3"/>
  </w:num>
  <w:num w:numId="7" w16cid:durableId="1616710900">
    <w:abstractNumId w:val="2"/>
  </w:num>
  <w:num w:numId="8" w16cid:durableId="444615770">
    <w:abstractNumId w:val="1"/>
  </w:num>
  <w:num w:numId="9" w16cid:durableId="1386222373">
    <w:abstractNumId w:val="0"/>
  </w:num>
  <w:num w:numId="10" w16cid:durableId="6650191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6BD0"/>
    <w:rsid w:val="0006063C"/>
    <w:rsid w:val="000E7526"/>
    <w:rsid w:val="0015074B"/>
    <w:rsid w:val="001764DD"/>
    <w:rsid w:val="001A14D0"/>
    <w:rsid w:val="0029639D"/>
    <w:rsid w:val="0029764C"/>
    <w:rsid w:val="002E2617"/>
    <w:rsid w:val="00326F90"/>
    <w:rsid w:val="00387C44"/>
    <w:rsid w:val="003B62D8"/>
    <w:rsid w:val="004137EC"/>
    <w:rsid w:val="0045518B"/>
    <w:rsid w:val="006230C2"/>
    <w:rsid w:val="00625DD8"/>
    <w:rsid w:val="006930E6"/>
    <w:rsid w:val="006A7A49"/>
    <w:rsid w:val="00740423"/>
    <w:rsid w:val="007577FF"/>
    <w:rsid w:val="007A2F5E"/>
    <w:rsid w:val="008032EA"/>
    <w:rsid w:val="00814623"/>
    <w:rsid w:val="008D3A31"/>
    <w:rsid w:val="00942BB1"/>
    <w:rsid w:val="00A641FF"/>
    <w:rsid w:val="00AA1D8D"/>
    <w:rsid w:val="00B47730"/>
    <w:rsid w:val="00B63DA4"/>
    <w:rsid w:val="00C57DA9"/>
    <w:rsid w:val="00CB0664"/>
    <w:rsid w:val="00CD5E7E"/>
    <w:rsid w:val="00DB691A"/>
    <w:rsid w:val="00E40568"/>
    <w:rsid w:val="00F13716"/>
    <w:rsid w:val="00F165A6"/>
    <w:rsid w:val="00F85997"/>
    <w:rsid w:val="00FB43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4FB8A3"/>
  <w14:defaultImageDpi w14:val="300"/>
  <w15:docId w15:val="{3C5ED584-9C01-451A-9B6A-1E3F4EBB0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262FDFB3EA3C343BB92AB2349CC71AA" ma:contentTypeVersion="16" ma:contentTypeDescription="Create a new document." ma:contentTypeScope="" ma:versionID="d02f8e058e6df75a2f6243828c289509">
  <xsd:schema xmlns:xsd="http://www.w3.org/2001/XMLSchema" xmlns:xs="http://www.w3.org/2001/XMLSchema" xmlns:p="http://schemas.microsoft.com/office/2006/metadata/properties" xmlns:ns1="http://schemas.microsoft.com/sharepoint/v3" xmlns:ns2="6f1ebf44-f33a-43b8-95f1-f5a54deaaab3" xmlns:ns3="db3ac1b4-36ca-4925-96ad-719849ed5c1a" targetNamespace="http://schemas.microsoft.com/office/2006/metadata/properties" ma:root="true" ma:fieldsID="65f82cd8d4a8c6309960e9118dc409af" ns1:_="" ns2:_="" ns3:_="">
    <xsd:import namespace="http://schemas.microsoft.com/sharepoint/v3"/>
    <xsd:import namespace="6f1ebf44-f33a-43b8-95f1-f5a54deaaab3"/>
    <xsd:import namespace="db3ac1b4-36ca-4925-96ad-719849ed5c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ebf44-f33a-43b8-95f1-f5a54deaa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2b1b26-87aa-48ba-9171-432aa06afb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3ac1b4-36ca-4925-96ad-719849ed5c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2aa49-49e4-45fd-914b-69afbf9df79d}" ma:internalName="TaxCatchAll" ma:showField="CatchAllData" ma:web="db3ac1b4-36ca-4925-96ad-719849ed5c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ebf44-f33a-43b8-95f1-f5a54deaaab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b3ac1b4-36ca-4925-96ad-719849ed5c1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4E5881C-4AC1-49B6-9264-D23AE3375C02}"/>
</file>

<file path=customXml/itemProps3.xml><?xml version="1.0" encoding="utf-8"?>
<ds:datastoreItem xmlns:ds="http://schemas.openxmlformats.org/officeDocument/2006/customXml" ds:itemID="{5FFD18FD-9F09-4DAF-96FD-3D2678F868C6}"/>
</file>

<file path=customXml/itemProps4.xml><?xml version="1.0" encoding="utf-8"?>
<ds:datastoreItem xmlns:ds="http://schemas.openxmlformats.org/officeDocument/2006/customXml" ds:itemID="{B2A262AF-E472-47C1-9096-F709F56597C3}"/>
</file>

<file path=docProps/app.xml><?xml version="1.0" encoding="utf-8"?>
<Properties xmlns="http://schemas.openxmlformats.org/officeDocument/2006/extended-properties" xmlns:vt="http://schemas.openxmlformats.org/officeDocument/2006/docPropsVTypes">
  <Template>Normal</Template>
  <TotalTime>3</TotalTime>
  <Pages>20</Pages>
  <Words>4588</Words>
  <Characters>26157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Rodney Barnes</cp:lastModifiedBy>
  <cp:revision>5</cp:revision>
  <dcterms:created xsi:type="dcterms:W3CDTF">2025-11-09T19:57:00Z</dcterms:created>
  <dcterms:modified xsi:type="dcterms:W3CDTF">2025-11-10T16:17:00Z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0x0101007262FDFB3EA3C343BB92AB2349CC71AA</vt:lpwstr>
  </property>
</Properties>
</file>